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EF904" w14:textId="69B69FD0" w:rsidR="00FE102E" w:rsidRDefault="00FE0E1C" w:rsidP="005D5FA9">
      <w:pPr>
        <w:spacing w:after="0" w:line="240" w:lineRule="auto"/>
        <w:ind w:left="28"/>
        <w:jc w:val="right"/>
        <w:rPr>
          <w:rFonts w:ascii="Times New Roman" w:hAnsi="Times New Roman" w:cs="Times New Roman"/>
          <w:b/>
          <w:bCs/>
          <w:sz w:val="24"/>
          <w:szCs w:val="24"/>
        </w:rPr>
      </w:pPr>
      <w:r>
        <w:rPr>
          <w:rFonts w:ascii="Times New Roman" w:hAnsi="Times New Roman" w:cs="Times New Roman"/>
          <w:bCs/>
          <w:sz w:val="24"/>
          <w:szCs w:val="24"/>
        </w:rPr>
        <w:t xml:space="preserve">Nowogród Bobrzański </w:t>
      </w:r>
      <w:r w:rsidR="00FE102E" w:rsidRPr="00FE102E">
        <w:rPr>
          <w:rFonts w:ascii="Times New Roman" w:hAnsi="Times New Roman" w:cs="Times New Roman"/>
          <w:bCs/>
          <w:sz w:val="24"/>
          <w:szCs w:val="24"/>
        </w:rPr>
        <w:t>,</w:t>
      </w:r>
      <w:r w:rsidR="00FE102E">
        <w:rPr>
          <w:rFonts w:ascii="Times New Roman" w:hAnsi="Times New Roman" w:cs="Times New Roman"/>
          <w:b/>
          <w:bCs/>
          <w:sz w:val="24"/>
          <w:szCs w:val="24"/>
        </w:rPr>
        <w:t xml:space="preserve"> ……………………………….</w:t>
      </w:r>
    </w:p>
    <w:p w14:paraId="515F738B" w14:textId="77850324" w:rsidR="00FE102E" w:rsidRPr="00DD687D" w:rsidRDefault="00FE102E" w:rsidP="00DD687D">
      <w:pPr>
        <w:spacing w:after="0" w:line="240" w:lineRule="auto"/>
        <w:ind w:left="4276" w:firstLine="680"/>
        <w:jc w:val="center"/>
        <w:rPr>
          <w:rFonts w:ascii="Times New Roman" w:hAnsi="Times New Roman" w:cs="Times New Roman"/>
          <w:bCs/>
          <w:sz w:val="20"/>
          <w:szCs w:val="20"/>
        </w:rPr>
      </w:pPr>
      <w:r w:rsidRPr="00DD687D">
        <w:rPr>
          <w:rFonts w:ascii="Times New Roman" w:hAnsi="Times New Roman" w:cs="Times New Roman"/>
          <w:bCs/>
          <w:sz w:val="20"/>
          <w:szCs w:val="20"/>
        </w:rPr>
        <w:t>(data)</w:t>
      </w:r>
    </w:p>
    <w:p w14:paraId="66E958BD" w14:textId="158BC1A0" w:rsidR="00FE102E" w:rsidRDefault="00FE102E" w:rsidP="004554C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DD687D">
        <w:rPr>
          <w:rFonts w:ascii="Times New Roman" w:hAnsi="Times New Roman" w:cs="Times New Roman"/>
          <w:b/>
          <w:bCs/>
          <w:sz w:val="24"/>
          <w:szCs w:val="24"/>
        </w:rPr>
        <w:tab/>
      </w:r>
      <w:r w:rsidR="00FE0E1C">
        <w:rPr>
          <w:rFonts w:ascii="Times New Roman" w:hAnsi="Times New Roman" w:cs="Times New Roman"/>
          <w:b/>
          <w:bCs/>
          <w:sz w:val="24"/>
          <w:szCs w:val="24"/>
        </w:rPr>
        <w:t>Burmistrz Nowogrodu Bobrzańskiego</w:t>
      </w:r>
    </w:p>
    <w:p w14:paraId="6EAE996A" w14:textId="3DAAAB75" w:rsidR="00FE102E" w:rsidRPr="00DD687D" w:rsidRDefault="00FE102E" w:rsidP="004554C5">
      <w:pPr>
        <w:spacing w:after="0" w:line="24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DD687D">
        <w:rPr>
          <w:rFonts w:ascii="Times New Roman" w:hAnsi="Times New Roman" w:cs="Times New Roman"/>
          <w:b/>
          <w:bCs/>
          <w:sz w:val="24"/>
          <w:szCs w:val="24"/>
        </w:rPr>
        <w:tab/>
      </w:r>
      <w:r w:rsidRPr="00DD687D">
        <w:rPr>
          <w:rFonts w:ascii="Times New Roman" w:hAnsi="Times New Roman" w:cs="Times New Roman"/>
          <w:bCs/>
          <w:sz w:val="24"/>
          <w:szCs w:val="24"/>
        </w:rPr>
        <w:t xml:space="preserve">ul. </w:t>
      </w:r>
      <w:r w:rsidR="00FE0E1C">
        <w:rPr>
          <w:rFonts w:ascii="Times New Roman" w:hAnsi="Times New Roman" w:cs="Times New Roman"/>
          <w:bCs/>
          <w:sz w:val="24"/>
          <w:szCs w:val="24"/>
        </w:rPr>
        <w:t>Słowackiego 11</w:t>
      </w:r>
    </w:p>
    <w:p w14:paraId="49619C19" w14:textId="248212C5" w:rsidR="00FE102E" w:rsidRPr="00DD687D" w:rsidRDefault="00FE102E" w:rsidP="004554C5">
      <w:pPr>
        <w:spacing w:after="0" w:line="240" w:lineRule="auto"/>
        <w:rPr>
          <w:rFonts w:ascii="Times New Roman" w:hAnsi="Times New Roman" w:cs="Times New Roman"/>
          <w:bCs/>
          <w:sz w:val="24"/>
          <w:szCs w:val="24"/>
        </w:rPr>
      </w:pPr>
      <w:r w:rsidRPr="00DD687D">
        <w:rPr>
          <w:rFonts w:ascii="Times New Roman" w:hAnsi="Times New Roman" w:cs="Times New Roman"/>
          <w:bCs/>
          <w:sz w:val="24"/>
          <w:szCs w:val="24"/>
        </w:rPr>
        <w:tab/>
      </w:r>
      <w:r w:rsidRPr="00DD687D">
        <w:rPr>
          <w:rFonts w:ascii="Times New Roman" w:hAnsi="Times New Roman" w:cs="Times New Roman"/>
          <w:bCs/>
          <w:sz w:val="24"/>
          <w:szCs w:val="24"/>
        </w:rPr>
        <w:tab/>
      </w:r>
      <w:r w:rsidRPr="00DD687D">
        <w:rPr>
          <w:rFonts w:ascii="Times New Roman" w:hAnsi="Times New Roman" w:cs="Times New Roman"/>
          <w:bCs/>
          <w:sz w:val="24"/>
          <w:szCs w:val="24"/>
        </w:rPr>
        <w:tab/>
      </w:r>
      <w:r w:rsidRPr="00DD687D">
        <w:rPr>
          <w:rFonts w:ascii="Times New Roman" w:hAnsi="Times New Roman" w:cs="Times New Roman"/>
          <w:bCs/>
          <w:sz w:val="24"/>
          <w:szCs w:val="24"/>
        </w:rPr>
        <w:tab/>
      </w:r>
      <w:r w:rsidRPr="00DD687D">
        <w:rPr>
          <w:rFonts w:ascii="Times New Roman" w:hAnsi="Times New Roman" w:cs="Times New Roman"/>
          <w:bCs/>
          <w:sz w:val="24"/>
          <w:szCs w:val="24"/>
        </w:rPr>
        <w:tab/>
      </w:r>
      <w:r w:rsidRPr="00DD687D">
        <w:rPr>
          <w:rFonts w:ascii="Times New Roman" w:hAnsi="Times New Roman" w:cs="Times New Roman"/>
          <w:bCs/>
          <w:sz w:val="24"/>
          <w:szCs w:val="24"/>
        </w:rPr>
        <w:tab/>
      </w:r>
      <w:r w:rsidR="00DD687D" w:rsidRPr="00DD687D">
        <w:rPr>
          <w:rFonts w:ascii="Times New Roman" w:hAnsi="Times New Roman" w:cs="Times New Roman"/>
          <w:bCs/>
          <w:sz w:val="24"/>
          <w:szCs w:val="24"/>
        </w:rPr>
        <w:tab/>
      </w:r>
      <w:r w:rsidRPr="00DD687D">
        <w:rPr>
          <w:rFonts w:ascii="Times New Roman" w:hAnsi="Times New Roman" w:cs="Times New Roman"/>
          <w:bCs/>
          <w:sz w:val="24"/>
          <w:szCs w:val="24"/>
        </w:rPr>
        <w:t>66-0</w:t>
      </w:r>
      <w:r w:rsidR="00FE0E1C">
        <w:rPr>
          <w:rFonts w:ascii="Times New Roman" w:hAnsi="Times New Roman" w:cs="Times New Roman"/>
          <w:bCs/>
          <w:sz w:val="24"/>
          <w:szCs w:val="24"/>
        </w:rPr>
        <w:t xml:space="preserve">10 Nowogród Bobrzański </w:t>
      </w:r>
    </w:p>
    <w:p w14:paraId="5503E38B" w14:textId="0C82CAEE" w:rsidR="00FE102E" w:rsidRDefault="00FE102E" w:rsidP="004554C5">
      <w:pPr>
        <w:spacing w:after="0" w:line="240" w:lineRule="auto"/>
        <w:rPr>
          <w:rFonts w:ascii="Times New Roman" w:hAnsi="Times New Roman" w:cs="Times New Roman"/>
          <w:b/>
          <w:bCs/>
          <w:sz w:val="24"/>
          <w:szCs w:val="24"/>
        </w:rPr>
      </w:pPr>
    </w:p>
    <w:p w14:paraId="10AFCF60" w14:textId="77777777" w:rsidR="000730A4" w:rsidRDefault="000730A4" w:rsidP="004554C5">
      <w:pPr>
        <w:spacing w:after="0" w:line="240" w:lineRule="auto"/>
        <w:rPr>
          <w:rFonts w:ascii="Times New Roman" w:hAnsi="Times New Roman" w:cs="Times New Roman"/>
          <w:b/>
          <w:bCs/>
          <w:sz w:val="24"/>
          <w:szCs w:val="24"/>
        </w:rPr>
      </w:pPr>
    </w:p>
    <w:p w14:paraId="40D012E8" w14:textId="7AE22415" w:rsidR="00FE102E" w:rsidRPr="004554C5" w:rsidRDefault="00FE102E" w:rsidP="00FE102E">
      <w:pPr>
        <w:spacing w:after="0" w:line="240" w:lineRule="auto"/>
        <w:jc w:val="center"/>
        <w:rPr>
          <w:rFonts w:ascii="Times New Roman" w:hAnsi="Times New Roman" w:cs="Times New Roman"/>
          <w:b/>
          <w:bCs/>
          <w:sz w:val="32"/>
          <w:szCs w:val="32"/>
        </w:rPr>
      </w:pPr>
      <w:r w:rsidRPr="004554C5">
        <w:rPr>
          <w:rFonts w:ascii="Times New Roman" w:hAnsi="Times New Roman" w:cs="Times New Roman"/>
          <w:b/>
          <w:bCs/>
          <w:sz w:val="32"/>
          <w:szCs w:val="32"/>
        </w:rPr>
        <w:t>WNIOSEK</w:t>
      </w:r>
    </w:p>
    <w:p w14:paraId="41EA071F" w14:textId="21C44CB4" w:rsidR="00FE102E" w:rsidRPr="004554C5" w:rsidRDefault="005D5FA9" w:rsidP="0074256E">
      <w:pPr>
        <w:spacing w:after="0" w:line="240" w:lineRule="auto"/>
        <w:jc w:val="center"/>
        <w:rPr>
          <w:rFonts w:ascii="Times New Roman" w:hAnsi="Times New Roman" w:cs="Times New Roman"/>
          <w:b/>
          <w:bCs/>
          <w:sz w:val="32"/>
          <w:szCs w:val="32"/>
        </w:rPr>
      </w:pPr>
      <w:r w:rsidRPr="004554C5">
        <w:rPr>
          <w:rFonts w:ascii="Times New Roman" w:hAnsi="Times New Roman" w:cs="Times New Roman"/>
          <w:b/>
          <w:bCs/>
          <w:sz w:val="32"/>
          <w:szCs w:val="32"/>
        </w:rPr>
        <w:t>o zakup preferencyjny węgla</w:t>
      </w:r>
      <w:r w:rsidR="00D2371F">
        <w:rPr>
          <w:rFonts w:ascii="Times New Roman" w:hAnsi="Times New Roman" w:cs="Times New Roman"/>
          <w:b/>
          <w:bCs/>
          <w:sz w:val="32"/>
          <w:szCs w:val="32"/>
        </w:rPr>
        <w:t xml:space="preserve"> na 2023 rok</w:t>
      </w:r>
    </w:p>
    <w:p w14:paraId="3890D6A8" w14:textId="6ABE258C" w:rsidR="00FE102E" w:rsidRDefault="00FE102E" w:rsidP="00FE102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na podstawie Ustawy z dnia 27 października 2022 r. o zakupie preferencyjnym paliwa stałego dla gospodarstw domowych (Dz.U. 2022, poz. 2236)</w:t>
      </w:r>
    </w:p>
    <w:p w14:paraId="1BB354B0" w14:textId="49C49BD5" w:rsidR="00D2371F" w:rsidRDefault="00D2371F" w:rsidP="00FE102E">
      <w:pPr>
        <w:spacing w:after="0" w:line="240" w:lineRule="auto"/>
        <w:jc w:val="center"/>
        <w:rPr>
          <w:rFonts w:ascii="Times New Roman" w:hAnsi="Times New Roman" w:cs="Times New Roman"/>
          <w:b/>
          <w:bCs/>
          <w:sz w:val="20"/>
          <w:szCs w:val="20"/>
        </w:rPr>
      </w:pPr>
    </w:p>
    <w:p w14:paraId="169B278D" w14:textId="51A46E36" w:rsidR="00D2371F" w:rsidRDefault="00D2371F" w:rsidP="00D2371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UWAGA:  </w:t>
      </w:r>
      <w:r w:rsidR="003E34A4">
        <w:rPr>
          <w:rFonts w:ascii="Times New Roman" w:hAnsi="Times New Roman" w:cs="Times New Roman"/>
          <w:b/>
          <w:bCs/>
          <w:sz w:val="24"/>
          <w:szCs w:val="24"/>
        </w:rPr>
        <w:t>W</w:t>
      </w:r>
      <w:r w:rsidRPr="00D2371F">
        <w:rPr>
          <w:rFonts w:ascii="Times New Roman" w:hAnsi="Times New Roman" w:cs="Times New Roman"/>
          <w:b/>
          <w:bCs/>
          <w:sz w:val="24"/>
          <w:szCs w:val="24"/>
        </w:rPr>
        <w:t>nioski będą przyjmowane tylko do 15 kwietnia 2023 roku.</w:t>
      </w:r>
      <w:r>
        <w:rPr>
          <w:rFonts w:ascii="Times New Roman" w:hAnsi="Times New Roman" w:cs="Times New Roman"/>
          <w:b/>
          <w:bCs/>
          <w:sz w:val="20"/>
          <w:szCs w:val="20"/>
        </w:rPr>
        <w:t xml:space="preserve"> </w:t>
      </w:r>
    </w:p>
    <w:p w14:paraId="39705C53" w14:textId="2692BBB0" w:rsidR="00B3196E" w:rsidRDefault="00B3196E" w:rsidP="00FE102E">
      <w:pPr>
        <w:spacing w:after="0" w:line="240" w:lineRule="auto"/>
        <w:jc w:val="center"/>
        <w:rPr>
          <w:rFonts w:ascii="Times New Roman" w:hAnsi="Times New Roman" w:cs="Times New Roman"/>
          <w:b/>
          <w:bCs/>
          <w:sz w:val="20"/>
          <w:szCs w:val="20"/>
        </w:rPr>
      </w:pPr>
    </w:p>
    <w:p w14:paraId="62B6C6DA" w14:textId="6974E163" w:rsidR="00975154" w:rsidRPr="00975154" w:rsidRDefault="00B3196E" w:rsidP="00975154">
      <w:pPr>
        <w:spacing w:after="0" w:line="240" w:lineRule="auto"/>
        <w:rPr>
          <w:rFonts w:ascii="Times New Roman" w:hAnsi="Times New Roman" w:cs="Times New Roman"/>
          <w:b/>
          <w:bCs/>
          <w:sz w:val="20"/>
          <w:szCs w:val="20"/>
        </w:rPr>
      </w:pPr>
      <w:r w:rsidRPr="00975154">
        <w:rPr>
          <w:rFonts w:ascii="Times New Roman" w:hAnsi="Times New Roman" w:cs="Times New Roman"/>
          <w:bCs/>
          <w:sz w:val="20"/>
          <w:szCs w:val="20"/>
        </w:rPr>
        <w:t xml:space="preserve">Skrócona instrukcja wypełniania: </w:t>
      </w:r>
      <w:r w:rsidR="005D5FA9" w:rsidRPr="00975154">
        <w:rPr>
          <w:rFonts w:ascii="Times New Roman" w:hAnsi="Times New Roman" w:cs="Times New Roman"/>
          <w:bCs/>
          <w:sz w:val="20"/>
          <w:szCs w:val="20"/>
        </w:rPr>
        <w:t xml:space="preserve"> </w:t>
      </w:r>
      <w:r w:rsidRPr="00975154">
        <w:rPr>
          <w:rFonts w:ascii="Times New Roman" w:hAnsi="Times New Roman" w:cs="Times New Roman"/>
          <w:bCs/>
          <w:sz w:val="20"/>
          <w:szCs w:val="20"/>
        </w:rPr>
        <w:br/>
        <w:t xml:space="preserve">1. Należy wypełnić </w:t>
      </w:r>
      <w:r w:rsidRPr="00975154">
        <w:rPr>
          <w:rFonts w:ascii="Times New Roman" w:hAnsi="Times New Roman" w:cs="Times New Roman"/>
          <w:b/>
          <w:bCs/>
          <w:sz w:val="20"/>
          <w:szCs w:val="20"/>
        </w:rPr>
        <w:t>WIELKIMI LITERAMI</w:t>
      </w:r>
      <w:r w:rsidRPr="00975154">
        <w:rPr>
          <w:rFonts w:ascii="Times New Roman" w:hAnsi="Times New Roman" w:cs="Times New Roman"/>
          <w:bCs/>
          <w:sz w:val="20"/>
          <w:szCs w:val="20"/>
        </w:rPr>
        <w:t xml:space="preserve">, </w:t>
      </w:r>
      <w:r w:rsidRPr="00975154">
        <w:rPr>
          <w:rFonts w:ascii="Times New Roman" w:hAnsi="Times New Roman" w:cs="Times New Roman"/>
          <w:bCs/>
          <w:sz w:val="20"/>
          <w:szCs w:val="20"/>
        </w:rPr>
        <w:br/>
        <w:t xml:space="preserve">2. Pola wyboru należy zaznaczyć  </w:t>
      </w:r>
      <w:r w:rsidRPr="00975154">
        <w:rPr>
          <w:rFonts w:ascii="Times New Roman" w:hAnsi="Times New Roman" w:cs="Times New Roman"/>
          <w:b/>
          <w:bCs/>
          <w:sz w:val="20"/>
          <w:szCs w:val="20"/>
        </w:rPr>
        <w:t>X</w:t>
      </w:r>
    </w:p>
    <w:p w14:paraId="4C39EC8B" w14:textId="0D1315A3" w:rsidR="00975154" w:rsidRDefault="00975154" w:rsidP="00975154">
      <w:pPr>
        <w:spacing w:after="0" w:line="240" w:lineRule="auto"/>
        <w:rPr>
          <w:rStyle w:val="markedcontent"/>
          <w:rFonts w:ascii="Times New Roman" w:hAnsi="Times New Roman" w:cs="Times New Roman"/>
          <w:sz w:val="20"/>
          <w:szCs w:val="20"/>
        </w:rPr>
      </w:pPr>
      <w:r w:rsidRPr="00975154">
        <w:rPr>
          <w:rFonts w:ascii="Times New Roman" w:hAnsi="Times New Roman" w:cs="Times New Roman"/>
          <w:sz w:val="20"/>
          <w:szCs w:val="20"/>
        </w:rPr>
        <w:t>3.</w:t>
      </w:r>
      <w:r w:rsidRPr="00975154">
        <w:rPr>
          <w:rFonts w:ascii="Times New Roman" w:hAnsi="Times New Roman" w:cs="Times New Roman"/>
          <w:b/>
          <w:bCs/>
          <w:sz w:val="20"/>
          <w:szCs w:val="20"/>
        </w:rPr>
        <w:t xml:space="preserve"> </w:t>
      </w:r>
      <w:r w:rsidRPr="00975154">
        <w:rPr>
          <w:rStyle w:val="markedcontent"/>
          <w:rFonts w:ascii="Times New Roman" w:hAnsi="Times New Roman" w:cs="Times New Roman"/>
          <w:b/>
          <w:bCs/>
          <w:sz w:val="20"/>
          <w:szCs w:val="20"/>
        </w:rPr>
        <w:t xml:space="preserve">* </w:t>
      </w:r>
      <w:r w:rsidRPr="00975154">
        <w:rPr>
          <w:rStyle w:val="markedcontent"/>
          <w:rFonts w:ascii="Times New Roman" w:hAnsi="Times New Roman" w:cs="Times New Roman"/>
          <w:sz w:val="20"/>
          <w:szCs w:val="20"/>
        </w:rPr>
        <w:t>niepotrzebne skreślić</w:t>
      </w:r>
    </w:p>
    <w:p w14:paraId="1B9C89C7" w14:textId="77777777" w:rsidR="007D6115" w:rsidRPr="007D6115" w:rsidRDefault="007D6115" w:rsidP="007D6115">
      <w:pPr>
        <w:spacing w:after="0" w:line="240" w:lineRule="auto"/>
        <w:rPr>
          <w:rFonts w:ascii="Times New Roman" w:hAnsi="Times New Roman" w:cs="Times New Roman"/>
          <w:bCs/>
          <w:sz w:val="20"/>
          <w:szCs w:val="20"/>
        </w:rPr>
      </w:pPr>
      <w:r w:rsidRPr="007D6115">
        <w:rPr>
          <w:rStyle w:val="markedcontent"/>
          <w:rFonts w:ascii="Times New Roman" w:hAnsi="Times New Roman" w:cs="Times New Roman"/>
          <w:sz w:val="20"/>
          <w:szCs w:val="20"/>
        </w:rPr>
        <w:t xml:space="preserve">4. </w:t>
      </w:r>
      <w:r w:rsidRPr="007D6115">
        <w:rPr>
          <w:rFonts w:ascii="Times New Roman" w:hAnsi="Times New Roman" w:cs="Times New Roman"/>
          <w:bCs/>
          <w:sz w:val="20"/>
          <w:szCs w:val="20"/>
        </w:rPr>
        <w:t>**  Należy podać adres poczty elektronicznej lub numer telefonu wnioskodawcy</w:t>
      </w:r>
    </w:p>
    <w:p w14:paraId="3031BD59" w14:textId="5F5E59C1" w:rsidR="007D6115" w:rsidRPr="007D6115" w:rsidRDefault="007D6115" w:rsidP="00975154">
      <w:pPr>
        <w:spacing w:after="0" w:line="240" w:lineRule="auto"/>
        <w:rPr>
          <w:rStyle w:val="markedcontent"/>
          <w:rFonts w:ascii="Times New Roman" w:hAnsi="Times New Roman" w:cs="Times New Roman"/>
          <w:bCs/>
          <w:sz w:val="20"/>
          <w:szCs w:val="20"/>
        </w:rPr>
      </w:pPr>
    </w:p>
    <w:p w14:paraId="0A674B40" w14:textId="58761CAA" w:rsidR="00B3196E" w:rsidRPr="0074256E" w:rsidRDefault="00B3196E" w:rsidP="00B3196E">
      <w:pPr>
        <w:pStyle w:val="Akapitzlist"/>
        <w:numPr>
          <w:ilvl w:val="0"/>
          <w:numId w:val="5"/>
        </w:numPr>
        <w:spacing w:after="0" w:line="240" w:lineRule="auto"/>
        <w:rPr>
          <w:rFonts w:ascii="Times New Roman" w:hAnsi="Times New Roman" w:cs="Times New Roman"/>
          <w:b/>
          <w:sz w:val="24"/>
          <w:szCs w:val="24"/>
        </w:rPr>
      </w:pPr>
      <w:r w:rsidRPr="0074256E">
        <w:rPr>
          <w:rFonts w:ascii="Times New Roman" w:hAnsi="Times New Roman" w:cs="Times New Roman"/>
          <w:b/>
          <w:sz w:val="24"/>
          <w:szCs w:val="24"/>
        </w:rPr>
        <w:t xml:space="preserve">Dane Wnioskodawcy: </w:t>
      </w:r>
    </w:p>
    <w:p w14:paraId="28DCBD6F" w14:textId="7245F32F" w:rsidR="00B3196E" w:rsidRDefault="00B3196E" w:rsidP="00B3196E">
      <w:pPr>
        <w:pStyle w:val="Akapitzlist"/>
        <w:numPr>
          <w:ilvl w:val="0"/>
          <w:numId w:val="4"/>
        </w:numPr>
        <w:spacing w:after="0" w:line="240" w:lineRule="auto"/>
        <w:rPr>
          <w:rFonts w:ascii="Times New Roman" w:hAnsi="Times New Roman" w:cs="Times New Roman"/>
        </w:rPr>
      </w:pPr>
      <w:r w:rsidRPr="00BD3DA8">
        <w:rPr>
          <w:rFonts w:ascii="Times New Roman" w:hAnsi="Times New Roman" w:cs="Times New Roman"/>
        </w:rPr>
        <w:t>Imię</w:t>
      </w:r>
      <w:r w:rsidR="004554C5" w:rsidRPr="00BD3DA8">
        <w:rPr>
          <w:rFonts w:ascii="Times New Roman" w:hAnsi="Times New Roman" w:cs="Times New Roman"/>
        </w:rPr>
        <w:t xml:space="preserve"> (Imiona)</w:t>
      </w:r>
      <w:r w:rsidRPr="00BD3DA8">
        <w:rPr>
          <w:rFonts w:ascii="Times New Roman" w:hAnsi="Times New Roman" w:cs="Times New Roman"/>
        </w:rPr>
        <w:t>: ………………………. ………</w:t>
      </w:r>
      <w:r w:rsidR="004554C5" w:rsidRPr="00BD3DA8">
        <w:rPr>
          <w:rFonts w:ascii="Times New Roman" w:hAnsi="Times New Roman" w:cs="Times New Roman"/>
        </w:rPr>
        <w:t>……………………………………</w:t>
      </w:r>
      <w:r w:rsidR="00BC6138">
        <w:rPr>
          <w:rFonts w:ascii="Times New Roman" w:hAnsi="Times New Roman" w:cs="Times New Roman"/>
        </w:rPr>
        <w:t>………</w:t>
      </w:r>
    </w:p>
    <w:p w14:paraId="62AFC8FD" w14:textId="77777777" w:rsidR="00BC6138" w:rsidRPr="00BD3DA8" w:rsidRDefault="00BC6138" w:rsidP="00BC6138">
      <w:pPr>
        <w:pStyle w:val="Akapitzlist"/>
        <w:spacing w:after="0" w:line="240" w:lineRule="auto"/>
        <w:ind w:left="735"/>
        <w:rPr>
          <w:rFonts w:ascii="Times New Roman" w:hAnsi="Times New Roman" w:cs="Times New Roman"/>
        </w:rPr>
      </w:pPr>
    </w:p>
    <w:p w14:paraId="5B499707" w14:textId="23778B3E" w:rsidR="00B3196E" w:rsidRDefault="00B3196E" w:rsidP="00B3196E">
      <w:pPr>
        <w:pStyle w:val="Akapitzlist"/>
        <w:numPr>
          <w:ilvl w:val="0"/>
          <w:numId w:val="4"/>
        </w:numPr>
        <w:spacing w:after="0" w:line="240" w:lineRule="auto"/>
        <w:rPr>
          <w:rFonts w:ascii="Times New Roman" w:hAnsi="Times New Roman" w:cs="Times New Roman"/>
          <w:sz w:val="24"/>
          <w:szCs w:val="24"/>
        </w:rPr>
      </w:pPr>
      <w:r w:rsidRPr="00BD3DA8">
        <w:rPr>
          <w:rFonts w:ascii="Times New Roman" w:hAnsi="Times New Roman" w:cs="Times New Roman"/>
        </w:rPr>
        <w:t>Nazwisko</w:t>
      </w:r>
      <w:r>
        <w:rPr>
          <w:rFonts w:ascii="Times New Roman" w:hAnsi="Times New Roman" w:cs="Times New Roman"/>
          <w:sz w:val="24"/>
          <w:szCs w:val="24"/>
        </w:rPr>
        <w:t>: ………………………………………</w:t>
      </w:r>
      <w:r w:rsidR="004554C5">
        <w:rPr>
          <w:rFonts w:ascii="Times New Roman" w:hAnsi="Times New Roman" w:cs="Times New Roman"/>
          <w:sz w:val="24"/>
          <w:szCs w:val="24"/>
        </w:rPr>
        <w:t>………………………………….</w:t>
      </w:r>
    </w:p>
    <w:p w14:paraId="6493B028" w14:textId="77777777" w:rsidR="00B3196E" w:rsidRPr="00B3196E" w:rsidRDefault="00B3196E" w:rsidP="00B3196E">
      <w:pPr>
        <w:pStyle w:val="Akapitzlist"/>
        <w:rPr>
          <w:rFonts w:ascii="Times New Roman" w:hAnsi="Times New Roman" w:cs="Times New Roman"/>
          <w:sz w:val="24"/>
          <w:szCs w:val="24"/>
        </w:rPr>
      </w:pPr>
    </w:p>
    <w:p w14:paraId="4897047B" w14:textId="64F916FC" w:rsidR="00B3196E" w:rsidRPr="0074256E" w:rsidRDefault="00B3196E" w:rsidP="00B3196E">
      <w:pPr>
        <w:pStyle w:val="Akapitzlist"/>
        <w:numPr>
          <w:ilvl w:val="0"/>
          <w:numId w:val="5"/>
        </w:numPr>
        <w:spacing w:after="0" w:line="240" w:lineRule="auto"/>
        <w:rPr>
          <w:rFonts w:ascii="Times New Roman" w:hAnsi="Times New Roman" w:cs="Times New Roman"/>
          <w:b/>
          <w:sz w:val="24"/>
          <w:szCs w:val="24"/>
        </w:rPr>
      </w:pPr>
      <w:r w:rsidRPr="0074256E">
        <w:rPr>
          <w:rFonts w:ascii="Times New Roman" w:hAnsi="Times New Roman" w:cs="Times New Roman"/>
          <w:b/>
          <w:sz w:val="24"/>
          <w:szCs w:val="24"/>
        </w:rPr>
        <w:t xml:space="preserve">Adres, pod którym jest prowadzone gospodarstwo domowe, na rzecz którego jest dokonywany zakup preferencyjny </w:t>
      </w:r>
    </w:p>
    <w:p w14:paraId="42F3A50D" w14:textId="180FC5F5" w:rsidR="00B3196E" w:rsidRDefault="00B3196E" w:rsidP="00B3196E">
      <w:pPr>
        <w:pStyle w:val="Akapitzlist"/>
        <w:spacing w:after="0" w:line="240" w:lineRule="auto"/>
        <w:rPr>
          <w:rFonts w:ascii="Times New Roman" w:hAnsi="Times New Roman" w:cs="Times New Roman"/>
          <w:b/>
          <w:sz w:val="28"/>
          <w:szCs w:val="28"/>
        </w:rPr>
      </w:pPr>
    </w:p>
    <w:p w14:paraId="302A0080" w14:textId="041E61B6" w:rsidR="00B3196E" w:rsidRPr="00BD3DA8" w:rsidRDefault="00B3196E" w:rsidP="00975154">
      <w:pPr>
        <w:pStyle w:val="Akapitzlist"/>
        <w:numPr>
          <w:ilvl w:val="0"/>
          <w:numId w:val="6"/>
        </w:numPr>
        <w:spacing w:after="0" w:line="240" w:lineRule="auto"/>
        <w:rPr>
          <w:rFonts w:ascii="Times New Roman" w:hAnsi="Times New Roman" w:cs="Times New Roman"/>
        </w:rPr>
      </w:pPr>
      <w:r w:rsidRPr="00BD3DA8">
        <w:rPr>
          <w:rFonts w:ascii="Times New Roman" w:hAnsi="Times New Roman" w:cs="Times New Roman"/>
        </w:rPr>
        <w:t>Gmina: ………………………………………………………………………………</w:t>
      </w:r>
    </w:p>
    <w:p w14:paraId="1C972F54" w14:textId="77777777" w:rsidR="00B3196E" w:rsidRPr="00BD3DA8" w:rsidRDefault="00B3196E" w:rsidP="00975154">
      <w:pPr>
        <w:pStyle w:val="Akapitzlist"/>
        <w:spacing w:after="0" w:line="240" w:lineRule="auto"/>
        <w:ind w:left="1080"/>
        <w:rPr>
          <w:rFonts w:ascii="Times New Roman" w:hAnsi="Times New Roman" w:cs="Times New Roman"/>
        </w:rPr>
      </w:pPr>
    </w:p>
    <w:p w14:paraId="5D9D9F39" w14:textId="1792F861" w:rsidR="00B3196E" w:rsidRPr="00BD3DA8" w:rsidRDefault="00B3196E" w:rsidP="00975154">
      <w:pPr>
        <w:pStyle w:val="Akapitzlist"/>
        <w:numPr>
          <w:ilvl w:val="0"/>
          <w:numId w:val="6"/>
        </w:numPr>
        <w:spacing w:after="0" w:line="240" w:lineRule="auto"/>
        <w:rPr>
          <w:rFonts w:ascii="Times New Roman" w:hAnsi="Times New Roman" w:cs="Times New Roman"/>
        </w:rPr>
      </w:pPr>
      <w:r w:rsidRPr="00BD3DA8">
        <w:rPr>
          <w:rFonts w:ascii="Times New Roman" w:hAnsi="Times New Roman" w:cs="Times New Roman"/>
        </w:rPr>
        <w:t>Miejscowość</w:t>
      </w:r>
      <w:r w:rsidR="004554C5" w:rsidRPr="00BD3DA8">
        <w:rPr>
          <w:rFonts w:ascii="Times New Roman" w:hAnsi="Times New Roman" w:cs="Times New Roman"/>
        </w:rPr>
        <w:t xml:space="preserve"> i kod pocztowy</w:t>
      </w:r>
      <w:r w:rsidRPr="00BD3DA8">
        <w:rPr>
          <w:rFonts w:ascii="Times New Roman" w:hAnsi="Times New Roman" w:cs="Times New Roman"/>
        </w:rPr>
        <w:t>: ……………………………………………………</w:t>
      </w:r>
      <w:r w:rsidR="004554C5" w:rsidRPr="00BD3DA8">
        <w:rPr>
          <w:rFonts w:ascii="Times New Roman" w:hAnsi="Times New Roman" w:cs="Times New Roman"/>
        </w:rPr>
        <w:t>…</w:t>
      </w:r>
    </w:p>
    <w:p w14:paraId="5C053A8F" w14:textId="77777777" w:rsidR="00B3196E" w:rsidRPr="00BD3DA8" w:rsidRDefault="00B3196E" w:rsidP="00975154">
      <w:pPr>
        <w:pStyle w:val="Akapitzlist"/>
        <w:spacing w:after="0" w:line="240" w:lineRule="auto"/>
        <w:rPr>
          <w:rFonts w:ascii="Times New Roman" w:hAnsi="Times New Roman" w:cs="Times New Roman"/>
        </w:rPr>
      </w:pPr>
    </w:p>
    <w:p w14:paraId="50D6D063" w14:textId="49CB2ABC" w:rsidR="00B3196E" w:rsidRPr="00BD3DA8" w:rsidRDefault="00B3196E" w:rsidP="00975154">
      <w:pPr>
        <w:pStyle w:val="Akapitzlist"/>
        <w:numPr>
          <w:ilvl w:val="0"/>
          <w:numId w:val="6"/>
        </w:numPr>
        <w:spacing w:after="0" w:line="240" w:lineRule="auto"/>
        <w:rPr>
          <w:rFonts w:ascii="Times New Roman" w:hAnsi="Times New Roman" w:cs="Times New Roman"/>
        </w:rPr>
      </w:pPr>
      <w:r w:rsidRPr="00BD3DA8">
        <w:rPr>
          <w:rFonts w:ascii="Times New Roman" w:hAnsi="Times New Roman" w:cs="Times New Roman"/>
        </w:rPr>
        <w:t>Ulica: ………………………………………………………………………………..</w:t>
      </w:r>
    </w:p>
    <w:p w14:paraId="53F5FD4D" w14:textId="77777777" w:rsidR="00B3196E" w:rsidRPr="00BD3DA8" w:rsidRDefault="00B3196E" w:rsidP="00975154">
      <w:pPr>
        <w:pStyle w:val="Akapitzlist"/>
        <w:spacing w:after="0" w:line="240" w:lineRule="auto"/>
        <w:rPr>
          <w:rFonts w:ascii="Times New Roman" w:hAnsi="Times New Roman" w:cs="Times New Roman"/>
        </w:rPr>
      </w:pPr>
    </w:p>
    <w:p w14:paraId="1233454B" w14:textId="38110999" w:rsidR="00B3196E" w:rsidRPr="00BD3DA8" w:rsidRDefault="00B3196E" w:rsidP="00975154">
      <w:pPr>
        <w:pStyle w:val="Akapitzlist"/>
        <w:numPr>
          <w:ilvl w:val="0"/>
          <w:numId w:val="6"/>
        </w:numPr>
        <w:spacing w:after="0" w:line="240" w:lineRule="auto"/>
        <w:rPr>
          <w:rFonts w:ascii="Times New Roman" w:hAnsi="Times New Roman" w:cs="Times New Roman"/>
        </w:rPr>
      </w:pPr>
      <w:r w:rsidRPr="00BD3DA8">
        <w:rPr>
          <w:rFonts w:ascii="Times New Roman" w:hAnsi="Times New Roman" w:cs="Times New Roman"/>
        </w:rPr>
        <w:t>Nr domu ……………………….  , nr mieszkania: ……………………</w:t>
      </w:r>
      <w:r w:rsidR="00A94471" w:rsidRPr="00BD3DA8">
        <w:rPr>
          <w:rFonts w:ascii="Times New Roman" w:hAnsi="Times New Roman" w:cs="Times New Roman"/>
        </w:rPr>
        <w:t>….</w:t>
      </w:r>
      <w:r w:rsidRPr="00BD3DA8">
        <w:rPr>
          <w:rFonts w:ascii="Times New Roman" w:hAnsi="Times New Roman" w:cs="Times New Roman"/>
        </w:rPr>
        <w:t>………...</w:t>
      </w:r>
    </w:p>
    <w:p w14:paraId="5D2780E5" w14:textId="77777777" w:rsidR="00B3196E" w:rsidRPr="00BD3DA8" w:rsidRDefault="00B3196E" w:rsidP="00975154">
      <w:pPr>
        <w:pStyle w:val="Akapitzlist"/>
        <w:spacing w:after="0" w:line="240" w:lineRule="auto"/>
        <w:rPr>
          <w:rFonts w:ascii="Times New Roman" w:hAnsi="Times New Roman" w:cs="Times New Roman"/>
        </w:rPr>
      </w:pPr>
    </w:p>
    <w:p w14:paraId="1E813052" w14:textId="2D66C80E" w:rsidR="00B3196E" w:rsidRPr="00B3196E" w:rsidRDefault="00A94471" w:rsidP="00975154">
      <w:pPr>
        <w:pStyle w:val="Akapitzlist"/>
        <w:numPr>
          <w:ilvl w:val="0"/>
          <w:numId w:val="6"/>
        </w:numPr>
        <w:spacing w:after="0" w:line="240" w:lineRule="auto"/>
        <w:rPr>
          <w:rFonts w:ascii="Times New Roman" w:hAnsi="Times New Roman" w:cs="Times New Roman"/>
          <w:sz w:val="24"/>
          <w:szCs w:val="24"/>
        </w:rPr>
      </w:pPr>
      <w:r w:rsidRPr="00BD3DA8">
        <w:rPr>
          <w:rFonts w:ascii="Times New Roman" w:hAnsi="Times New Roman" w:cs="Times New Roman"/>
        </w:rPr>
        <w:t>Nr telefonu: ……………</w:t>
      </w:r>
      <w:r w:rsidR="00274FAB">
        <w:rPr>
          <w:rFonts w:ascii="Times New Roman" w:hAnsi="Times New Roman" w:cs="Times New Roman"/>
        </w:rPr>
        <w:t>……</w:t>
      </w:r>
      <w:r w:rsidR="00BC6138">
        <w:rPr>
          <w:rFonts w:ascii="Times New Roman" w:hAnsi="Times New Roman" w:cs="Times New Roman"/>
        </w:rPr>
        <w:t>….</w:t>
      </w:r>
      <w:r w:rsidR="007D6115" w:rsidRPr="00BD3DA8">
        <w:rPr>
          <w:rFonts w:ascii="Times New Roman" w:hAnsi="Times New Roman" w:cs="Times New Roman"/>
        </w:rPr>
        <w:t>**</w:t>
      </w:r>
      <w:r w:rsidRPr="00BD3DA8">
        <w:rPr>
          <w:rFonts w:ascii="Times New Roman" w:hAnsi="Times New Roman" w:cs="Times New Roman"/>
        </w:rPr>
        <w:t xml:space="preserve">  , adres poczty elektr</w:t>
      </w:r>
      <w:r>
        <w:rPr>
          <w:rFonts w:ascii="Times New Roman" w:hAnsi="Times New Roman" w:cs="Times New Roman"/>
          <w:sz w:val="24"/>
          <w:szCs w:val="24"/>
        </w:rPr>
        <w:t>.: ………………...………</w:t>
      </w:r>
    </w:p>
    <w:p w14:paraId="2DA22EC6" w14:textId="170FAEA2" w:rsidR="00FE102E" w:rsidRDefault="007D6115" w:rsidP="007D6115">
      <w:pPr>
        <w:pStyle w:val="Akapitzlist"/>
        <w:spacing w:after="0" w:line="240" w:lineRule="auto"/>
        <w:ind w:left="388"/>
        <w:rPr>
          <w:rFonts w:ascii="Times New Roman" w:hAnsi="Times New Roman" w:cs="Times New Roman"/>
          <w:b/>
          <w:sz w:val="20"/>
          <w:szCs w:val="20"/>
          <w:u w:val="single"/>
        </w:rPr>
      </w:pPr>
      <w:r>
        <w:rPr>
          <w:rFonts w:ascii="Times New Roman" w:hAnsi="Times New Roman" w:cs="Times New Roman"/>
          <w:b/>
          <w:sz w:val="20"/>
          <w:szCs w:val="20"/>
          <w:u w:val="single"/>
        </w:rPr>
        <w:t xml:space="preserve">**  </w:t>
      </w:r>
      <w:r w:rsidR="00A94471" w:rsidRPr="00A94471">
        <w:rPr>
          <w:rFonts w:ascii="Times New Roman" w:hAnsi="Times New Roman" w:cs="Times New Roman"/>
          <w:b/>
          <w:sz w:val="20"/>
          <w:szCs w:val="20"/>
          <w:u w:val="single"/>
        </w:rPr>
        <w:t xml:space="preserve">Należy podać  </w:t>
      </w:r>
      <w:r w:rsidR="00BC6138">
        <w:rPr>
          <w:rFonts w:ascii="Times New Roman" w:hAnsi="Times New Roman" w:cs="Times New Roman"/>
          <w:b/>
          <w:sz w:val="20"/>
          <w:szCs w:val="20"/>
          <w:u w:val="single"/>
        </w:rPr>
        <w:t xml:space="preserve">koniecznie </w:t>
      </w:r>
      <w:r w:rsidR="00A94471" w:rsidRPr="00A94471">
        <w:rPr>
          <w:rFonts w:ascii="Times New Roman" w:hAnsi="Times New Roman" w:cs="Times New Roman"/>
          <w:b/>
          <w:sz w:val="20"/>
          <w:szCs w:val="20"/>
          <w:u w:val="single"/>
        </w:rPr>
        <w:t>numer telefonu wnioskodawcy</w:t>
      </w:r>
    </w:p>
    <w:p w14:paraId="5490C9AF" w14:textId="77777777" w:rsidR="004554C5" w:rsidRDefault="004554C5" w:rsidP="004554C5">
      <w:pPr>
        <w:pStyle w:val="Akapitzlist"/>
        <w:spacing w:after="0" w:line="240" w:lineRule="auto"/>
        <w:ind w:left="388"/>
        <w:rPr>
          <w:rFonts w:ascii="Times New Roman" w:hAnsi="Times New Roman" w:cs="Times New Roman"/>
          <w:b/>
          <w:sz w:val="20"/>
          <w:szCs w:val="20"/>
          <w:u w:val="single"/>
        </w:rPr>
      </w:pPr>
    </w:p>
    <w:p w14:paraId="0E585D71" w14:textId="77777777" w:rsidR="00912917" w:rsidRDefault="00A94471" w:rsidP="00A94471">
      <w:pPr>
        <w:pStyle w:val="Akapitzlist"/>
        <w:numPr>
          <w:ilvl w:val="0"/>
          <w:numId w:val="5"/>
        </w:numPr>
        <w:spacing w:after="0" w:line="240" w:lineRule="auto"/>
        <w:rPr>
          <w:rFonts w:ascii="Times New Roman" w:hAnsi="Times New Roman" w:cs="Times New Roman"/>
          <w:b/>
          <w:sz w:val="24"/>
          <w:szCs w:val="24"/>
        </w:rPr>
      </w:pPr>
      <w:r w:rsidRPr="0074256E">
        <w:rPr>
          <w:rFonts w:ascii="Times New Roman" w:hAnsi="Times New Roman" w:cs="Times New Roman"/>
          <w:b/>
          <w:sz w:val="24"/>
          <w:szCs w:val="24"/>
        </w:rPr>
        <w:t xml:space="preserve">Określenie ilości paliwa stałego, o zakup którego występuje </w:t>
      </w:r>
      <w:r w:rsidR="003D6AF4" w:rsidRPr="0074256E">
        <w:rPr>
          <w:rFonts w:ascii="Times New Roman" w:hAnsi="Times New Roman" w:cs="Times New Roman"/>
          <w:b/>
          <w:sz w:val="24"/>
          <w:szCs w:val="24"/>
        </w:rPr>
        <w:t>W</w:t>
      </w:r>
      <w:r w:rsidRPr="0074256E">
        <w:rPr>
          <w:rFonts w:ascii="Times New Roman" w:hAnsi="Times New Roman" w:cs="Times New Roman"/>
          <w:b/>
          <w:sz w:val="24"/>
          <w:szCs w:val="24"/>
        </w:rPr>
        <w:t>nioskodawca</w:t>
      </w:r>
      <w:r w:rsidR="00BD3DA8">
        <w:rPr>
          <w:rFonts w:ascii="Times New Roman" w:hAnsi="Times New Roman" w:cs="Times New Roman"/>
          <w:b/>
          <w:sz w:val="24"/>
          <w:szCs w:val="24"/>
          <w:vertAlign w:val="superscript"/>
        </w:rPr>
        <w:t>2</w:t>
      </w:r>
      <w:r w:rsidRPr="0074256E">
        <w:rPr>
          <w:rFonts w:ascii="Times New Roman" w:hAnsi="Times New Roman" w:cs="Times New Roman"/>
          <w:b/>
          <w:sz w:val="24"/>
          <w:szCs w:val="24"/>
        </w:rPr>
        <w:t>:</w:t>
      </w:r>
    </w:p>
    <w:p w14:paraId="45B38EDE" w14:textId="49498C82" w:rsidR="00274FAB" w:rsidRPr="00166C3E" w:rsidRDefault="00274FAB" w:rsidP="00274FAB">
      <w:pPr>
        <w:spacing w:after="0" w:line="240" w:lineRule="auto"/>
        <w:ind w:left="360"/>
        <w:rPr>
          <w:rFonts w:ascii="Times New Roman" w:hAnsi="Times New Roman" w:cs="Times New Roman"/>
          <w:b/>
          <w:bCs/>
          <w:sz w:val="18"/>
          <w:szCs w:val="18"/>
        </w:rPr>
      </w:pPr>
      <w:r w:rsidRPr="00166C3E">
        <w:rPr>
          <w:rFonts w:ascii="Times New Roman" w:hAnsi="Times New Roman" w:cs="Times New Roman"/>
          <w:b/>
          <w:bCs/>
          <w:sz w:val="18"/>
          <w:szCs w:val="18"/>
        </w:rPr>
        <w:t>Uwaga! Szczegółowy zakres parametrów jakościowych w obrębie dostępnych sortymentów  zależ od oferty podmiot</w:t>
      </w:r>
      <w:r w:rsidR="00912917" w:rsidRPr="00166C3E">
        <w:rPr>
          <w:rFonts w:ascii="Times New Roman" w:hAnsi="Times New Roman" w:cs="Times New Roman"/>
          <w:b/>
          <w:bCs/>
          <w:sz w:val="18"/>
          <w:szCs w:val="18"/>
        </w:rPr>
        <w:t>u</w:t>
      </w:r>
      <w:r w:rsidRPr="00166C3E">
        <w:rPr>
          <w:rFonts w:ascii="Times New Roman" w:hAnsi="Times New Roman" w:cs="Times New Roman"/>
          <w:b/>
          <w:bCs/>
          <w:sz w:val="18"/>
          <w:szCs w:val="18"/>
        </w:rPr>
        <w:t xml:space="preserve"> wprowadzając</w:t>
      </w:r>
      <w:r w:rsidR="00912917" w:rsidRPr="00166C3E">
        <w:rPr>
          <w:rFonts w:ascii="Times New Roman" w:hAnsi="Times New Roman" w:cs="Times New Roman"/>
          <w:b/>
          <w:bCs/>
          <w:sz w:val="18"/>
          <w:szCs w:val="18"/>
        </w:rPr>
        <w:t>ego</w:t>
      </w:r>
      <w:r w:rsidRPr="00166C3E">
        <w:rPr>
          <w:rFonts w:ascii="Times New Roman" w:hAnsi="Times New Roman" w:cs="Times New Roman"/>
          <w:b/>
          <w:bCs/>
          <w:sz w:val="18"/>
          <w:szCs w:val="18"/>
        </w:rPr>
        <w:t xml:space="preserve"> węgiel do obrotu</w:t>
      </w:r>
      <w:r w:rsidR="00912917" w:rsidRPr="00166C3E">
        <w:rPr>
          <w:rFonts w:ascii="Times New Roman" w:hAnsi="Times New Roman" w:cs="Times New Roman"/>
          <w:b/>
          <w:bCs/>
          <w:sz w:val="18"/>
          <w:szCs w:val="18"/>
        </w:rPr>
        <w:t xml:space="preserve"> </w:t>
      </w:r>
    </w:p>
    <w:p w14:paraId="5DBCD14C" w14:textId="147CBDC8" w:rsidR="00A94471" w:rsidRPr="00166C3E" w:rsidRDefault="00A94471" w:rsidP="00A94471">
      <w:pPr>
        <w:spacing w:after="0" w:line="240" w:lineRule="auto"/>
        <w:rPr>
          <w:rFonts w:ascii="Times New Roman" w:hAnsi="Times New Roman" w:cs="Times New Roman"/>
          <w:b/>
          <w:sz w:val="24"/>
          <w:szCs w:val="24"/>
        </w:rPr>
      </w:pPr>
    </w:p>
    <w:p w14:paraId="3E4E105A" w14:textId="58645313" w:rsidR="00A94471" w:rsidRPr="006023F2" w:rsidRDefault="006023F2" w:rsidP="006023F2">
      <w:pPr>
        <w:spacing w:after="0" w:line="240" w:lineRule="auto"/>
        <w:ind w:left="720"/>
        <w:rPr>
          <w:rFonts w:ascii="Times New Roman" w:hAnsi="Times New Roman" w:cs="Times New Roman"/>
          <w:b/>
          <w:sz w:val="24"/>
          <w:szCs w:val="24"/>
          <w:vertAlign w:val="superscript"/>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8091ABD" wp14:editId="51A7285F">
                <wp:simplePos x="0" y="0"/>
                <wp:positionH relativeFrom="column">
                  <wp:posOffset>281305</wp:posOffset>
                </wp:positionH>
                <wp:positionV relativeFrom="paragraph">
                  <wp:posOffset>5080</wp:posOffset>
                </wp:positionV>
                <wp:extent cx="220980" cy="243840"/>
                <wp:effectExtent l="0" t="0" r="26670" b="22860"/>
                <wp:wrapNone/>
                <wp:docPr id="2" name="Prostokąt 2"/>
                <wp:cNvGraphicFramePr/>
                <a:graphic xmlns:a="http://schemas.openxmlformats.org/drawingml/2006/main">
                  <a:graphicData uri="http://schemas.microsoft.com/office/word/2010/wordprocessingShape">
                    <wps:wsp>
                      <wps:cNvSpPr/>
                      <wps:spPr>
                        <a:xfrm>
                          <a:off x="0" y="0"/>
                          <a:ext cx="220980" cy="2438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68E79" id="Prostokąt 2" o:spid="_x0000_s1026" style="position:absolute;margin-left:22.15pt;margin-top:.4pt;width:17.4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" fillcolor="white [3201]" strokecolor="black [3200]" strokeweight="1pt"/>
            </w:pict>
          </mc:Fallback>
        </mc:AlternateContent>
      </w:r>
      <w:r>
        <w:rPr>
          <w:rFonts w:ascii="Times New Roman" w:hAnsi="Times New Roman" w:cs="Times New Roman"/>
          <w:b/>
          <w:sz w:val="24"/>
          <w:szCs w:val="24"/>
        </w:rPr>
        <w:t xml:space="preserve">       </w:t>
      </w:r>
      <w:r w:rsidR="00A30711">
        <w:rPr>
          <w:rFonts w:ascii="Times New Roman" w:hAnsi="Times New Roman" w:cs="Times New Roman"/>
          <w:b/>
          <w:sz w:val="24"/>
          <w:szCs w:val="24"/>
        </w:rPr>
        <w:t xml:space="preserve">Węgiel </w:t>
      </w:r>
      <w:r>
        <w:rPr>
          <w:rFonts w:ascii="Times New Roman" w:hAnsi="Times New Roman" w:cs="Times New Roman"/>
          <w:b/>
          <w:sz w:val="24"/>
          <w:szCs w:val="24"/>
        </w:rPr>
        <w:t>Orzech</w:t>
      </w:r>
      <w:r w:rsidR="005A34ED">
        <w:rPr>
          <w:rFonts w:ascii="Times New Roman" w:hAnsi="Times New Roman" w:cs="Times New Roman"/>
          <w:b/>
          <w:sz w:val="24"/>
          <w:szCs w:val="24"/>
        </w:rPr>
        <w:t xml:space="preserve"> 25</w:t>
      </w:r>
      <w:r w:rsidR="00A30711">
        <w:rPr>
          <w:rFonts w:ascii="Times New Roman" w:hAnsi="Times New Roman" w:cs="Times New Roman"/>
          <w:b/>
          <w:sz w:val="24"/>
          <w:szCs w:val="24"/>
        </w:rPr>
        <w:t xml:space="preserve"> – 50</w:t>
      </w:r>
      <w:r w:rsidR="00D2371F">
        <w:rPr>
          <w:rFonts w:ascii="Times New Roman" w:hAnsi="Times New Roman" w:cs="Times New Roman"/>
          <w:b/>
          <w:sz w:val="24"/>
          <w:szCs w:val="24"/>
        </w:rPr>
        <w:t xml:space="preserve"> mm</w:t>
      </w:r>
      <w:r w:rsidR="00A3071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A34ED">
        <w:rPr>
          <w:rFonts w:ascii="Times New Roman" w:hAnsi="Times New Roman" w:cs="Times New Roman"/>
          <w:b/>
          <w:sz w:val="24"/>
          <w:szCs w:val="24"/>
        </w:rPr>
        <w:t xml:space="preserve">  </w:t>
      </w:r>
      <w:r>
        <w:rPr>
          <w:rFonts w:ascii="Times New Roman" w:hAnsi="Times New Roman" w:cs="Times New Roman"/>
          <w:b/>
          <w:sz w:val="24"/>
          <w:szCs w:val="24"/>
        </w:rPr>
        <w:t>……………………. ton</w:t>
      </w:r>
      <w:r>
        <w:rPr>
          <w:rFonts w:ascii="Times New Roman" w:hAnsi="Times New Roman" w:cs="Times New Roman"/>
          <w:b/>
          <w:sz w:val="24"/>
          <w:szCs w:val="24"/>
          <w:vertAlign w:val="superscript"/>
        </w:rPr>
        <w:t>2)</w:t>
      </w:r>
    </w:p>
    <w:p w14:paraId="5A5D3E42" w14:textId="77777777" w:rsidR="00A94471" w:rsidRPr="00A94471" w:rsidRDefault="00A94471" w:rsidP="00A94471">
      <w:pPr>
        <w:spacing w:after="0" w:line="240" w:lineRule="auto"/>
        <w:rPr>
          <w:rFonts w:ascii="Times New Roman" w:hAnsi="Times New Roman" w:cs="Times New Roman"/>
          <w:b/>
          <w:sz w:val="24"/>
          <w:szCs w:val="24"/>
        </w:rPr>
      </w:pPr>
    </w:p>
    <w:p w14:paraId="2CF1350D" w14:textId="6AF2378B" w:rsidR="006023F2" w:rsidRDefault="006023F2" w:rsidP="00A94471">
      <w:pPr>
        <w:pStyle w:val="Akapitzlist"/>
        <w:spacing w:after="0" w:line="24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2B84153" wp14:editId="45F06245">
                <wp:simplePos x="0" y="0"/>
                <wp:positionH relativeFrom="column">
                  <wp:posOffset>266065</wp:posOffset>
                </wp:positionH>
                <wp:positionV relativeFrom="paragraph">
                  <wp:posOffset>5080</wp:posOffset>
                </wp:positionV>
                <wp:extent cx="236220" cy="220980"/>
                <wp:effectExtent l="0" t="0" r="11430" b="26670"/>
                <wp:wrapNone/>
                <wp:docPr id="3" name="Prostokąt 3"/>
                <wp:cNvGraphicFramePr/>
                <a:graphic xmlns:a="http://schemas.openxmlformats.org/drawingml/2006/main">
                  <a:graphicData uri="http://schemas.microsoft.com/office/word/2010/wordprocessingShape">
                    <wps:wsp>
                      <wps:cNvSpPr/>
                      <wps:spPr>
                        <a:xfrm>
                          <a:off x="0" y="0"/>
                          <a:ext cx="236220" cy="2209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9E233" id="Prostokąt 3" o:spid="_x0000_s1026" style="position:absolute;margin-left:20.95pt;margin-top:.4pt;width:18.6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" fillcolor="window" strokecolor="windowText" strokeweight="1pt"/>
            </w:pict>
          </mc:Fallback>
        </mc:AlternateContent>
      </w:r>
      <w:r>
        <w:rPr>
          <w:rFonts w:ascii="Times New Roman" w:hAnsi="Times New Roman" w:cs="Times New Roman"/>
          <w:sz w:val="24"/>
          <w:szCs w:val="24"/>
        </w:rPr>
        <w:t xml:space="preserve">       </w:t>
      </w:r>
      <w:r w:rsidR="00A30711" w:rsidRPr="00D2371F">
        <w:rPr>
          <w:rFonts w:ascii="Times New Roman" w:hAnsi="Times New Roman" w:cs="Times New Roman"/>
          <w:b/>
          <w:bCs/>
          <w:sz w:val="24"/>
          <w:szCs w:val="24"/>
        </w:rPr>
        <w:t>Węgiel</w:t>
      </w:r>
      <w:r w:rsidR="00A30711">
        <w:rPr>
          <w:rFonts w:ascii="Times New Roman" w:hAnsi="Times New Roman" w:cs="Times New Roman"/>
          <w:sz w:val="24"/>
          <w:szCs w:val="24"/>
        </w:rPr>
        <w:t xml:space="preserve"> </w:t>
      </w:r>
      <w:r w:rsidRPr="006023F2">
        <w:rPr>
          <w:rFonts w:ascii="Times New Roman" w:hAnsi="Times New Roman" w:cs="Times New Roman"/>
          <w:b/>
          <w:sz w:val="24"/>
          <w:szCs w:val="24"/>
        </w:rPr>
        <w:t>Groszek</w:t>
      </w:r>
      <w:r w:rsidR="005A34ED">
        <w:rPr>
          <w:rFonts w:ascii="Times New Roman" w:hAnsi="Times New Roman" w:cs="Times New Roman"/>
          <w:b/>
          <w:sz w:val="24"/>
          <w:szCs w:val="24"/>
        </w:rPr>
        <w:t xml:space="preserve"> </w:t>
      </w:r>
      <w:r w:rsidR="00A30711">
        <w:rPr>
          <w:rFonts w:ascii="Times New Roman" w:hAnsi="Times New Roman" w:cs="Times New Roman"/>
          <w:b/>
          <w:sz w:val="24"/>
          <w:szCs w:val="24"/>
        </w:rPr>
        <w:t xml:space="preserve"> 5</w:t>
      </w:r>
      <w:r w:rsidR="005A34ED">
        <w:rPr>
          <w:rFonts w:ascii="Times New Roman" w:hAnsi="Times New Roman" w:cs="Times New Roman"/>
          <w:b/>
          <w:sz w:val="24"/>
          <w:szCs w:val="24"/>
        </w:rPr>
        <w:t xml:space="preserve">-25 </w:t>
      </w:r>
      <w:r w:rsidR="00D2371F">
        <w:rPr>
          <w:rFonts w:ascii="Times New Roman" w:hAnsi="Times New Roman" w:cs="Times New Roman"/>
          <w:b/>
          <w:sz w:val="24"/>
          <w:szCs w:val="24"/>
        </w:rPr>
        <w:t>mm</w:t>
      </w:r>
      <w:r w:rsidR="00A30711">
        <w:rPr>
          <w:rFonts w:ascii="Times New Roman" w:hAnsi="Times New Roman" w:cs="Times New Roman"/>
          <w:b/>
          <w:sz w:val="24"/>
          <w:szCs w:val="24"/>
        </w:rPr>
        <w:t xml:space="preserve">   </w:t>
      </w:r>
      <w:r w:rsidRPr="006023F2">
        <w:rPr>
          <w:rFonts w:ascii="Times New Roman" w:hAnsi="Times New Roman" w:cs="Times New Roman"/>
          <w:b/>
          <w:sz w:val="24"/>
          <w:szCs w:val="24"/>
        </w:rPr>
        <w:t xml:space="preserve"> ……</w:t>
      </w:r>
      <w:r>
        <w:rPr>
          <w:rFonts w:ascii="Times New Roman" w:hAnsi="Times New Roman" w:cs="Times New Roman"/>
          <w:b/>
          <w:sz w:val="24"/>
          <w:szCs w:val="24"/>
        </w:rPr>
        <w:t>…………….. ton</w:t>
      </w:r>
      <w:r>
        <w:rPr>
          <w:rFonts w:ascii="Times New Roman" w:hAnsi="Times New Roman" w:cs="Times New Roman"/>
          <w:b/>
          <w:sz w:val="24"/>
          <w:szCs w:val="24"/>
          <w:vertAlign w:val="superscript"/>
        </w:rPr>
        <w:t>2)</w:t>
      </w:r>
      <w:r w:rsidRPr="006023F2">
        <w:rPr>
          <w:rFonts w:ascii="Times New Roman" w:hAnsi="Times New Roman" w:cs="Times New Roman"/>
          <w:sz w:val="24"/>
          <w:szCs w:val="24"/>
        </w:rPr>
        <w:t xml:space="preserve"> </w:t>
      </w:r>
    </w:p>
    <w:p w14:paraId="08B0319C" w14:textId="7FF000C5" w:rsidR="006023F2" w:rsidRDefault="006023F2" w:rsidP="00A94471">
      <w:pPr>
        <w:pStyle w:val="Akapitzlist"/>
        <w:spacing w:after="0" w:line="240" w:lineRule="auto"/>
        <w:rPr>
          <w:rFonts w:ascii="Times New Roman" w:hAnsi="Times New Roman" w:cs="Times New Roman"/>
          <w:sz w:val="24"/>
          <w:szCs w:val="24"/>
        </w:rPr>
      </w:pPr>
    </w:p>
    <w:p w14:paraId="28F05BF1" w14:textId="77777777" w:rsidR="00975154" w:rsidRDefault="006023F2" w:rsidP="00A94471">
      <w:pPr>
        <w:pStyle w:val="Akapitzlist"/>
        <w:spacing w:after="0" w:line="240" w:lineRule="auto"/>
        <w:rPr>
          <w:rFonts w:ascii="Times New Roman" w:hAnsi="Times New Roman" w:cs="Times New Roman"/>
          <w:b/>
          <w:sz w:val="24"/>
          <w:szCs w:val="24"/>
        </w:rPr>
      </w:pPr>
      <w:r w:rsidRPr="006023F2">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752BB9F" wp14:editId="3F34FE0B">
                <wp:simplePos x="0" y="0"/>
                <wp:positionH relativeFrom="column">
                  <wp:posOffset>258445</wp:posOffset>
                </wp:positionH>
                <wp:positionV relativeFrom="paragraph">
                  <wp:posOffset>5081</wp:posOffset>
                </wp:positionV>
                <wp:extent cx="236220" cy="205740"/>
                <wp:effectExtent l="0" t="0" r="11430" b="22860"/>
                <wp:wrapNone/>
                <wp:docPr id="4" name="Prostokąt 4"/>
                <wp:cNvGraphicFramePr/>
                <a:graphic xmlns:a="http://schemas.openxmlformats.org/drawingml/2006/main">
                  <a:graphicData uri="http://schemas.microsoft.com/office/word/2010/wordprocessingShape">
                    <wps:wsp>
                      <wps:cNvSpPr/>
                      <wps:spPr>
                        <a:xfrm>
                          <a:off x="0" y="0"/>
                          <a:ext cx="23622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6707D" id="Prostokąt 4" o:spid="_x0000_s1026" style="position:absolute;margin-left:20.35pt;margin-top:.4pt;width:18.6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" fillcolor="window" strokecolor="windowText" strokeweight="1pt"/>
            </w:pict>
          </mc:Fallback>
        </mc:AlternateContent>
      </w:r>
      <w:r w:rsidRPr="006023F2">
        <w:rPr>
          <w:rFonts w:ascii="Times New Roman" w:hAnsi="Times New Roman" w:cs="Times New Roman"/>
          <w:b/>
          <w:sz w:val="24"/>
          <w:szCs w:val="24"/>
        </w:rPr>
        <w:t xml:space="preserve">       </w:t>
      </w:r>
      <w:r w:rsidR="00B13CC2">
        <w:rPr>
          <w:rFonts w:ascii="Times New Roman" w:hAnsi="Times New Roman" w:cs="Times New Roman"/>
          <w:b/>
          <w:sz w:val="24"/>
          <w:szCs w:val="24"/>
        </w:rPr>
        <w:t xml:space="preserve">Miał     </w:t>
      </w:r>
      <w:r>
        <w:rPr>
          <w:rFonts w:ascii="Times New Roman" w:hAnsi="Times New Roman" w:cs="Times New Roman"/>
          <w:b/>
          <w:sz w:val="24"/>
          <w:szCs w:val="24"/>
        </w:rPr>
        <w:t xml:space="preserve"> </w:t>
      </w:r>
      <w:r w:rsidRPr="006023F2">
        <w:rPr>
          <w:rFonts w:ascii="Times New Roman" w:hAnsi="Times New Roman" w:cs="Times New Roman"/>
          <w:b/>
          <w:sz w:val="24"/>
          <w:szCs w:val="24"/>
        </w:rPr>
        <w:t>…</w:t>
      </w:r>
      <w:r>
        <w:rPr>
          <w:rFonts w:ascii="Times New Roman" w:hAnsi="Times New Roman" w:cs="Times New Roman"/>
          <w:b/>
          <w:sz w:val="24"/>
          <w:szCs w:val="24"/>
        </w:rPr>
        <w:t>…………..  ton</w:t>
      </w:r>
      <w:r>
        <w:rPr>
          <w:rFonts w:ascii="Times New Roman" w:hAnsi="Times New Roman" w:cs="Times New Roman"/>
          <w:b/>
          <w:sz w:val="24"/>
          <w:szCs w:val="24"/>
          <w:vertAlign w:val="superscript"/>
        </w:rPr>
        <w:t>2)</w:t>
      </w:r>
      <w:r w:rsidRPr="006023F2">
        <w:rPr>
          <w:rFonts w:ascii="Times New Roman" w:hAnsi="Times New Roman" w:cs="Times New Roman"/>
          <w:b/>
          <w:sz w:val="24"/>
          <w:szCs w:val="24"/>
        </w:rPr>
        <w:t xml:space="preserve">  </w:t>
      </w:r>
    </w:p>
    <w:p w14:paraId="1425186F" w14:textId="151A31AC" w:rsidR="006023F2" w:rsidRPr="006023F2" w:rsidRDefault="006023F2" w:rsidP="00A94471">
      <w:pPr>
        <w:pStyle w:val="Akapitzlist"/>
        <w:spacing w:after="0" w:line="240" w:lineRule="auto"/>
        <w:rPr>
          <w:rFonts w:ascii="Times New Roman" w:hAnsi="Times New Roman" w:cs="Times New Roman"/>
          <w:b/>
          <w:sz w:val="24"/>
          <w:szCs w:val="24"/>
        </w:rPr>
      </w:pPr>
      <w:r w:rsidRPr="006023F2">
        <w:rPr>
          <w:rFonts w:ascii="Times New Roman" w:hAnsi="Times New Roman" w:cs="Times New Roman"/>
          <w:b/>
          <w:sz w:val="24"/>
          <w:szCs w:val="24"/>
        </w:rPr>
        <w:t xml:space="preserve">    </w:t>
      </w:r>
    </w:p>
    <w:p w14:paraId="54F2E992" w14:textId="44494B62" w:rsidR="00BD3DA8" w:rsidRPr="00BD3DA8" w:rsidRDefault="0074256E" w:rsidP="003E34A4">
      <w:pPr>
        <w:pStyle w:val="Akapitzlist"/>
        <w:numPr>
          <w:ilvl w:val="0"/>
          <w:numId w:val="16"/>
        </w:numPr>
        <w:spacing w:after="0" w:line="240" w:lineRule="auto"/>
        <w:rPr>
          <w:rFonts w:ascii="Times New Roman" w:hAnsi="Times New Roman" w:cs="Times New Roman"/>
          <w:b/>
          <w:bCs/>
          <w:sz w:val="20"/>
          <w:szCs w:val="20"/>
        </w:rPr>
      </w:pPr>
      <w:r w:rsidRPr="0074256E">
        <w:rPr>
          <w:rFonts w:ascii="Times New Roman" w:hAnsi="Times New Roman" w:cs="Times New Roman"/>
          <w:b/>
          <w:sz w:val="20"/>
          <w:szCs w:val="20"/>
        </w:rPr>
        <w:t xml:space="preserve"> </w:t>
      </w:r>
      <w:r w:rsidR="008604EB" w:rsidRPr="0074256E">
        <w:rPr>
          <w:rFonts w:ascii="Times New Roman" w:hAnsi="Times New Roman" w:cs="Times New Roman"/>
          <w:b/>
          <w:sz w:val="20"/>
          <w:szCs w:val="20"/>
        </w:rPr>
        <w:t xml:space="preserve">Limit </w:t>
      </w:r>
      <w:r w:rsidR="003E34A4" w:rsidRPr="0074256E">
        <w:rPr>
          <w:rFonts w:ascii="Times New Roman" w:hAnsi="Times New Roman" w:cs="Times New Roman"/>
          <w:b/>
          <w:sz w:val="20"/>
          <w:szCs w:val="20"/>
        </w:rPr>
        <w:t xml:space="preserve"> paliwa</w:t>
      </w:r>
      <w:r w:rsidR="00BD3DA8">
        <w:rPr>
          <w:rFonts w:ascii="Times New Roman" w:hAnsi="Times New Roman" w:cs="Times New Roman"/>
          <w:b/>
          <w:sz w:val="20"/>
          <w:szCs w:val="20"/>
        </w:rPr>
        <w:t xml:space="preserve"> stałego</w:t>
      </w:r>
      <w:r w:rsidR="003E34A4" w:rsidRPr="0074256E">
        <w:rPr>
          <w:rFonts w:ascii="Times New Roman" w:hAnsi="Times New Roman" w:cs="Times New Roman"/>
          <w:b/>
          <w:sz w:val="20"/>
          <w:szCs w:val="20"/>
        </w:rPr>
        <w:t xml:space="preserve"> możliw</w:t>
      </w:r>
      <w:r w:rsidR="008604EB" w:rsidRPr="0074256E">
        <w:rPr>
          <w:rFonts w:ascii="Times New Roman" w:hAnsi="Times New Roman" w:cs="Times New Roman"/>
          <w:b/>
          <w:sz w:val="20"/>
          <w:szCs w:val="20"/>
        </w:rPr>
        <w:t>y</w:t>
      </w:r>
      <w:r w:rsidR="003E34A4" w:rsidRPr="0074256E">
        <w:rPr>
          <w:rFonts w:ascii="Times New Roman" w:hAnsi="Times New Roman" w:cs="Times New Roman"/>
          <w:b/>
          <w:sz w:val="20"/>
          <w:szCs w:val="20"/>
        </w:rPr>
        <w:t xml:space="preserve"> do zakupu</w:t>
      </w:r>
      <w:r w:rsidR="006913D7" w:rsidRPr="0074256E">
        <w:rPr>
          <w:rFonts w:ascii="Times New Roman" w:hAnsi="Times New Roman" w:cs="Times New Roman"/>
          <w:b/>
          <w:sz w:val="20"/>
          <w:szCs w:val="20"/>
        </w:rPr>
        <w:t xml:space="preserve"> w okresie od 01.01.2023- do 30.04.2023 </w:t>
      </w:r>
      <w:r w:rsidR="003E34A4" w:rsidRPr="0074256E">
        <w:rPr>
          <w:rFonts w:ascii="Times New Roman" w:hAnsi="Times New Roman" w:cs="Times New Roman"/>
          <w:b/>
          <w:sz w:val="20"/>
          <w:szCs w:val="20"/>
        </w:rPr>
        <w:t xml:space="preserve"> po preferencyjnej cenie to 1,5 tony</w:t>
      </w:r>
      <w:r w:rsidR="006913D7" w:rsidRPr="0074256E">
        <w:rPr>
          <w:rFonts w:ascii="Times New Roman" w:hAnsi="Times New Roman" w:cs="Times New Roman"/>
          <w:b/>
          <w:sz w:val="20"/>
          <w:szCs w:val="20"/>
        </w:rPr>
        <w:t xml:space="preserve">. </w:t>
      </w:r>
      <w:r w:rsidRPr="0074256E">
        <w:rPr>
          <w:rFonts w:ascii="Times New Roman" w:hAnsi="Times New Roman" w:cs="Times New Roman"/>
          <w:b/>
          <w:sz w:val="20"/>
          <w:szCs w:val="20"/>
        </w:rPr>
        <w:t xml:space="preserve"> </w:t>
      </w:r>
      <w:r w:rsidR="00BD3DA8">
        <w:rPr>
          <w:rFonts w:ascii="Times New Roman" w:hAnsi="Times New Roman" w:cs="Times New Roman"/>
          <w:b/>
          <w:sz w:val="20"/>
          <w:szCs w:val="20"/>
        </w:rPr>
        <w:t xml:space="preserve"> </w:t>
      </w:r>
    </w:p>
    <w:p w14:paraId="65BB9C6C" w14:textId="050D97BD" w:rsidR="00B15A2A" w:rsidRPr="00B15A2A" w:rsidRDefault="00B15A2A" w:rsidP="00B15A2A">
      <w:pPr>
        <w:pStyle w:val="Akapitzlist"/>
        <w:spacing w:after="0" w:line="240" w:lineRule="auto"/>
        <w:jc w:val="both"/>
        <w:rPr>
          <w:rFonts w:ascii="Times New Roman" w:hAnsi="Times New Roman" w:cs="Times New Roman"/>
          <w:b/>
          <w:bCs/>
          <w:sz w:val="20"/>
          <w:szCs w:val="20"/>
          <w:u w:val="single"/>
        </w:rPr>
      </w:pPr>
      <w:r w:rsidRPr="00B15A2A">
        <w:rPr>
          <w:rFonts w:ascii="Times New Roman" w:hAnsi="Times New Roman" w:cs="Times New Roman"/>
          <w:b/>
          <w:bCs/>
          <w:sz w:val="20"/>
          <w:szCs w:val="20"/>
          <w:u w:val="single"/>
        </w:rPr>
        <w:t>W przypadku gdy do dnia 31 grudnia 2022r. nie dokonano zakupu paliwa stałego w ramach zakupu preferencyjnego albo dokonano takiego zakupu w ilości  mniejszej niż 1,5 tony, to ilość paliwa stałego niezakupionego w ramach limitu na rok 2022 powiększa limit określony na rok 2023.</w:t>
      </w:r>
    </w:p>
    <w:p w14:paraId="317A386A" w14:textId="3C8ECED9" w:rsidR="00274929" w:rsidRPr="00274929" w:rsidRDefault="00274929" w:rsidP="00912917">
      <w:pPr>
        <w:pStyle w:val="Akapitzlist"/>
        <w:numPr>
          <w:ilvl w:val="0"/>
          <w:numId w:val="5"/>
        </w:numPr>
        <w:spacing w:after="0"/>
        <w:rPr>
          <w:rFonts w:ascii="Times New Roman" w:hAnsi="Times New Roman" w:cs="Times New Roman"/>
          <w:b/>
          <w:sz w:val="24"/>
          <w:szCs w:val="24"/>
        </w:rPr>
      </w:pPr>
      <w:r>
        <w:rPr>
          <w:rFonts w:ascii="Times New Roman" w:hAnsi="Times New Roman" w:cs="Times New Roman"/>
          <w:b/>
          <w:bCs/>
          <w:sz w:val="24"/>
          <w:szCs w:val="24"/>
        </w:rPr>
        <w:lastRenderedPageBreak/>
        <w:t xml:space="preserve">Informacja </w:t>
      </w:r>
      <w:r w:rsidR="00F6272E" w:rsidRPr="00F6272E">
        <w:rPr>
          <w:rFonts w:ascii="Times New Roman" w:hAnsi="Times New Roman" w:cs="Times New Roman"/>
          <w:b/>
          <w:bCs/>
          <w:sz w:val="24"/>
          <w:szCs w:val="24"/>
        </w:rPr>
        <w:t>Czy wnioskodawca dokonał już zakupu preferencyjnego paliwa stałego od</w:t>
      </w:r>
      <w:r>
        <w:rPr>
          <w:rFonts w:ascii="Times New Roman" w:hAnsi="Times New Roman" w:cs="Times New Roman"/>
          <w:b/>
          <w:bCs/>
          <w:sz w:val="24"/>
          <w:szCs w:val="24"/>
        </w:rPr>
        <w:t xml:space="preserve"> </w:t>
      </w:r>
      <w:r w:rsidR="00F6272E" w:rsidRPr="00F6272E">
        <w:rPr>
          <w:rFonts w:ascii="Times New Roman" w:hAnsi="Times New Roman" w:cs="Times New Roman"/>
          <w:b/>
          <w:bCs/>
          <w:sz w:val="24"/>
          <w:szCs w:val="24"/>
        </w:rPr>
        <w:t>Gminy Nowogród Bobrzański ? Jeśli tak proszę podać ilość</w:t>
      </w:r>
      <w:r w:rsidR="00F6272E">
        <w:rPr>
          <w:rFonts w:ascii="Times New Roman" w:hAnsi="Times New Roman" w:cs="Times New Roman"/>
          <w:b/>
          <w:bCs/>
          <w:sz w:val="24"/>
          <w:szCs w:val="24"/>
        </w:rPr>
        <w:t xml:space="preserve"> i </w:t>
      </w:r>
      <w:r w:rsidR="00BC6138">
        <w:rPr>
          <w:rFonts w:ascii="Times New Roman" w:hAnsi="Times New Roman" w:cs="Times New Roman"/>
          <w:b/>
          <w:bCs/>
          <w:sz w:val="24"/>
          <w:szCs w:val="24"/>
        </w:rPr>
        <w:t>rodzaj</w:t>
      </w:r>
      <w:r w:rsidR="00F6272E" w:rsidRPr="00F6272E">
        <w:rPr>
          <w:rFonts w:ascii="Times New Roman" w:hAnsi="Times New Roman" w:cs="Times New Roman"/>
          <w:b/>
          <w:bCs/>
          <w:sz w:val="24"/>
          <w:szCs w:val="24"/>
        </w:rPr>
        <w:t>.</w:t>
      </w:r>
    </w:p>
    <w:p w14:paraId="101D416B" w14:textId="77777777" w:rsidR="00274929" w:rsidRDefault="00F6272E" w:rsidP="00274929">
      <w:pPr>
        <w:pStyle w:val="Akapitzlist"/>
        <w:spacing w:after="0"/>
        <w:rPr>
          <w:rFonts w:ascii="Times New Roman" w:hAnsi="Times New Roman" w:cs="Times New Roman"/>
          <w:sz w:val="24"/>
          <w:szCs w:val="24"/>
        </w:rPr>
      </w:pPr>
      <w:r w:rsidRPr="00F6272E">
        <w:rPr>
          <w:rFonts w:ascii="Times New Roman" w:hAnsi="Times New Roman" w:cs="Times New Roman"/>
          <w:sz w:val="24"/>
          <w:szCs w:val="24"/>
        </w:rPr>
        <w:br/>
      </w:r>
      <w:r w:rsidRPr="00274929">
        <w:rPr>
          <w:rFonts w:ascii="Times New Roman" w:hAnsi="Times New Roman" w:cs="Times New Roman"/>
          <w:b/>
          <w:bCs/>
          <w:sz w:val="24"/>
          <w:szCs w:val="24"/>
        </w:rPr>
        <w:t>T</w:t>
      </w:r>
      <w:r w:rsidR="007315F8" w:rsidRPr="00274929">
        <w:rPr>
          <w:rFonts w:ascii="Times New Roman" w:hAnsi="Times New Roman" w:cs="Times New Roman"/>
          <w:b/>
          <w:bCs/>
          <w:sz w:val="24"/>
          <w:szCs w:val="24"/>
        </w:rPr>
        <w:t>AK</w:t>
      </w:r>
      <w:r w:rsidR="00274929" w:rsidRPr="00274929">
        <w:rPr>
          <w:rFonts w:ascii="Times New Roman" w:hAnsi="Times New Roman" w:cs="Times New Roman"/>
          <w:b/>
          <w:bCs/>
          <w:sz w:val="24"/>
          <w:szCs w:val="24"/>
          <w:vertAlign w:val="superscript"/>
        </w:rPr>
        <w:t>*</w:t>
      </w:r>
      <w:r w:rsidRPr="00F6272E">
        <w:rPr>
          <w:rFonts w:ascii="Times New Roman" w:hAnsi="Times New Roman" w:cs="Times New Roman"/>
          <w:sz w:val="24"/>
          <w:szCs w:val="24"/>
        </w:rPr>
        <w:t>, w ilości........................to</w:t>
      </w:r>
      <w:r>
        <w:rPr>
          <w:rFonts w:ascii="Times New Roman" w:hAnsi="Times New Roman" w:cs="Times New Roman"/>
          <w:sz w:val="24"/>
          <w:szCs w:val="24"/>
        </w:rPr>
        <w:t>n,  rodzaj węgla…………………………….</w:t>
      </w:r>
    </w:p>
    <w:p w14:paraId="0CECB64C" w14:textId="38D2F567" w:rsidR="00F6272E" w:rsidRPr="007315F8" w:rsidRDefault="00F6272E" w:rsidP="00274929">
      <w:pPr>
        <w:pStyle w:val="Akapitzlist"/>
        <w:spacing w:after="0"/>
        <w:rPr>
          <w:rFonts w:ascii="Times New Roman" w:hAnsi="Times New Roman" w:cs="Times New Roman"/>
          <w:b/>
          <w:sz w:val="24"/>
          <w:szCs w:val="24"/>
        </w:rPr>
      </w:pPr>
      <w:r w:rsidRPr="00F6272E">
        <w:rPr>
          <w:rFonts w:ascii="Times New Roman" w:hAnsi="Times New Roman" w:cs="Times New Roman"/>
          <w:sz w:val="24"/>
          <w:szCs w:val="24"/>
        </w:rPr>
        <w:br/>
      </w:r>
      <w:r w:rsidR="007315F8">
        <w:rPr>
          <w:rFonts w:ascii="Times New Roman" w:hAnsi="Times New Roman" w:cs="Times New Roman"/>
          <w:sz w:val="24"/>
          <w:szCs w:val="24"/>
        </w:rPr>
        <w:t xml:space="preserve"> </w:t>
      </w:r>
      <w:r w:rsidR="007315F8" w:rsidRPr="00274929">
        <w:rPr>
          <w:rFonts w:ascii="Times New Roman" w:hAnsi="Times New Roman" w:cs="Times New Roman"/>
          <w:b/>
          <w:bCs/>
          <w:sz w:val="24"/>
          <w:szCs w:val="24"/>
        </w:rPr>
        <w:t xml:space="preserve">NIE </w:t>
      </w:r>
      <w:r w:rsidR="00274929" w:rsidRPr="00274929">
        <w:rPr>
          <w:rFonts w:ascii="Times New Roman" w:hAnsi="Times New Roman" w:cs="Times New Roman"/>
          <w:b/>
          <w:bCs/>
          <w:sz w:val="24"/>
          <w:szCs w:val="24"/>
          <w:vertAlign w:val="superscript"/>
        </w:rPr>
        <w:t>*</w:t>
      </w:r>
    </w:p>
    <w:p w14:paraId="44CED109" w14:textId="4D362846" w:rsidR="007315F8" w:rsidRPr="00F6272E" w:rsidRDefault="007315F8" w:rsidP="007315F8">
      <w:pPr>
        <w:pStyle w:val="Akapitzlist"/>
        <w:spacing w:after="0"/>
        <w:rPr>
          <w:rFonts w:ascii="Times New Roman" w:hAnsi="Times New Roman" w:cs="Times New Roman"/>
          <w:b/>
          <w:sz w:val="24"/>
          <w:szCs w:val="24"/>
        </w:rPr>
      </w:pPr>
      <w:r w:rsidRPr="00D04C0F">
        <w:rPr>
          <w:rStyle w:val="markedcontent"/>
          <w:rFonts w:ascii="Times New Roman" w:hAnsi="Times New Roman" w:cs="Times New Roman"/>
          <w:b/>
          <w:bCs/>
          <w:sz w:val="20"/>
          <w:szCs w:val="20"/>
        </w:rPr>
        <w:t>* niepotrzebne skreślić</w:t>
      </w:r>
    </w:p>
    <w:p w14:paraId="5C35257C" w14:textId="50BACB94" w:rsidR="00912917" w:rsidRDefault="00912917" w:rsidP="00912917">
      <w:pPr>
        <w:spacing w:after="0" w:line="240" w:lineRule="auto"/>
        <w:rPr>
          <w:rFonts w:ascii="Times New Roman" w:hAnsi="Times New Roman" w:cs="Times New Roman"/>
          <w:b/>
          <w:bCs/>
          <w:sz w:val="20"/>
          <w:szCs w:val="20"/>
        </w:rPr>
      </w:pPr>
    </w:p>
    <w:p w14:paraId="2920BB11" w14:textId="77777777" w:rsidR="00274929" w:rsidRDefault="00274929" w:rsidP="00912917">
      <w:pPr>
        <w:spacing w:after="0" w:line="240" w:lineRule="auto"/>
        <w:rPr>
          <w:rFonts w:ascii="Times New Roman" w:hAnsi="Times New Roman" w:cs="Times New Roman"/>
          <w:b/>
          <w:bCs/>
          <w:sz w:val="20"/>
          <w:szCs w:val="20"/>
        </w:rPr>
      </w:pPr>
    </w:p>
    <w:p w14:paraId="3DC959FE" w14:textId="3FC426A6" w:rsidR="00912917" w:rsidRDefault="00912917" w:rsidP="00912917">
      <w:pPr>
        <w:spacing w:after="0"/>
        <w:jc w:val="both"/>
        <w:rPr>
          <w:rStyle w:val="markedcontent"/>
          <w:rFonts w:ascii="Times New Roman" w:hAnsi="Times New Roman" w:cs="Times New Roman"/>
          <w:sz w:val="24"/>
          <w:szCs w:val="24"/>
        </w:rPr>
      </w:pPr>
      <w:r w:rsidRPr="004554C5">
        <w:rPr>
          <w:rStyle w:val="markedcontent"/>
          <w:rFonts w:ascii="Times New Roman" w:hAnsi="Times New Roman" w:cs="Times New Roman"/>
          <w:sz w:val="24"/>
          <w:szCs w:val="24"/>
        </w:rPr>
        <w:t>Oświadczam, że ja ani żaden członek mojego gospodarstwa domowego, na rzecz którego dokonywany jest zakup preferencyjny,</w:t>
      </w:r>
      <w:r>
        <w:rPr>
          <w:rStyle w:val="markedcontent"/>
          <w:rFonts w:ascii="Times New Roman" w:hAnsi="Times New Roman" w:cs="Times New Roman"/>
          <w:sz w:val="24"/>
          <w:szCs w:val="24"/>
        </w:rPr>
        <w:t xml:space="preserve"> </w:t>
      </w:r>
      <w:r w:rsidRPr="004554C5">
        <w:rPr>
          <w:rStyle w:val="markedcontent"/>
          <w:rFonts w:ascii="Times New Roman" w:hAnsi="Times New Roman" w:cs="Times New Roman"/>
          <w:sz w:val="24"/>
          <w:szCs w:val="24"/>
        </w:rPr>
        <w:t>nie nabył paliwa stałego na sezon grzewczy przypadający na lata 2022-2023, po cenie niższej niż 2000 zł brutto za tonę</w:t>
      </w:r>
      <w:r w:rsidR="00C85C94">
        <w:rPr>
          <w:rStyle w:val="markedcontent"/>
          <w:rFonts w:ascii="Times New Roman" w:hAnsi="Times New Roman" w:cs="Times New Roman"/>
          <w:sz w:val="24"/>
          <w:szCs w:val="24"/>
        </w:rPr>
        <w:t xml:space="preserve"> węgla</w:t>
      </w:r>
      <w:r w:rsidRPr="004554C5">
        <w:rPr>
          <w:rStyle w:val="markedcontent"/>
          <w:rFonts w:ascii="Times New Roman" w:hAnsi="Times New Roman" w:cs="Times New Roman"/>
          <w:sz w:val="24"/>
          <w:szCs w:val="24"/>
        </w:rPr>
        <w:t xml:space="preserve"> w ilości</w:t>
      </w:r>
      <w:r w:rsidRPr="004554C5">
        <w:rPr>
          <w:rFonts w:ascii="Times New Roman" w:hAnsi="Times New Roman" w:cs="Times New Roman"/>
          <w:sz w:val="24"/>
          <w:szCs w:val="24"/>
        </w:rPr>
        <w:t xml:space="preserve"> </w:t>
      </w:r>
      <w:r w:rsidRPr="004554C5">
        <w:rPr>
          <w:rStyle w:val="markedcontent"/>
          <w:rFonts w:ascii="Times New Roman" w:hAnsi="Times New Roman" w:cs="Times New Roman"/>
          <w:sz w:val="24"/>
          <w:szCs w:val="24"/>
        </w:rPr>
        <w:t>co najmniej takiej jak określona w przepisach wydanych na podstawie art. 8 ust. 2 pkt 1 i 2 ustawy o zakupie preferencyjnym paliwa</w:t>
      </w:r>
      <w:r>
        <w:rPr>
          <w:rStyle w:val="markedcontent"/>
          <w:rFonts w:ascii="Times New Roman" w:hAnsi="Times New Roman" w:cs="Times New Roman"/>
          <w:sz w:val="24"/>
          <w:szCs w:val="24"/>
        </w:rPr>
        <w:t xml:space="preserve"> </w:t>
      </w:r>
      <w:r w:rsidRPr="004554C5">
        <w:rPr>
          <w:rStyle w:val="markedcontent"/>
          <w:rFonts w:ascii="Times New Roman" w:hAnsi="Times New Roman" w:cs="Times New Roman"/>
          <w:sz w:val="24"/>
          <w:szCs w:val="24"/>
        </w:rPr>
        <w:t>stałego przez gospodarstwa domowe.</w:t>
      </w:r>
      <w:r w:rsidR="00A02668">
        <w:rPr>
          <w:rStyle w:val="markedcontent"/>
          <w:rFonts w:ascii="Times New Roman" w:hAnsi="Times New Roman" w:cs="Times New Roman"/>
          <w:sz w:val="24"/>
          <w:szCs w:val="24"/>
        </w:rPr>
        <w:t xml:space="preserve"> </w:t>
      </w:r>
      <w:r w:rsidR="00A02668">
        <w:rPr>
          <w:rFonts w:ascii="Times New Roman" w:hAnsi="Times New Roman" w:cs="Times New Roman"/>
          <w:sz w:val="24"/>
        </w:rPr>
        <w:t xml:space="preserve">tj. </w:t>
      </w:r>
      <w:r w:rsidR="00166C3E">
        <w:rPr>
          <w:rFonts w:ascii="Times New Roman" w:hAnsi="Times New Roman" w:cs="Times New Roman"/>
          <w:sz w:val="24"/>
        </w:rPr>
        <w:t xml:space="preserve">w ilości co najmniej </w:t>
      </w:r>
      <w:r w:rsidR="00A02668">
        <w:rPr>
          <w:rFonts w:ascii="Times New Roman" w:hAnsi="Times New Roman" w:cs="Times New Roman"/>
          <w:sz w:val="24"/>
        </w:rPr>
        <w:t>3 ton  </w:t>
      </w:r>
    </w:p>
    <w:p w14:paraId="18F29C52" w14:textId="77777777" w:rsidR="00912917" w:rsidRPr="004554C5" w:rsidRDefault="00912917" w:rsidP="00912917">
      <w:pPr>
        <w:spacing w:after="0"/>
        <w:jc w:val="both"/>
        <w:rPr>
          <w:rStyle w:val="markedcontent"/>
          <w:rFonts w:ascii="Times New Roman" w:hAnsi="Times New Roman" w:cs="Times New Roman"/>
          <w:sz w:val="24"/>
          <w:szCs w:val="24"/>
        </w:rPr>
      </w:pPr>
    </w:p>
    <w:p w14:paraId="64ECAD9C" w14:textId="2569D6F9" w:rsidR="00010C85" w:rsidRDefault="00BF3D75" w:rsidP="006913D7">
      <w:pPr>
        <w:spacing w:after="0"/>
        <w:rPr>
          <w:rStyle w:val="markedcontent"/>
          <w:rFonts w:ascii="Times New Roman" w:hAnsi="Times New Roman" w:cs="Times New Roman"/>
          <w:sz w:val="24"/>
          <w:szCs w:val="24"/>
        </w:rPr>
      </w:pPr>
      <w:r w:rsidRPr="00975154">
        <w:rPr>
          <w:rStyle w:val="markedcontent"/>
          <w:rFonts w:ascii="Times New Roman" w:hAnsi="Times New Roman" w:cs="Times New Roman"/>
          <w:sz w:val="24"/>
          <w:szCs w:val="24"/>
        </w:rPr>
        <w:t xml:space="preserve">Jestem świadomy odpowiedzialności karnej za złożenie fałszywego oświadczenia. </w:t>
      </w:r>
    </w:p>
    <w:p w14:paraId="519EC80C" w14:textId="3D865160" w:rsidR="00BF3D75" w:rsidRPr="00975154" w:rsidRDefault="00BF3D75" w:rsidP="00975154">
      <w:pPr>
        <w:spacing w:after="0"/>
        <w:jc w:val="both"/>
        <w:rPr>
          <w:rFonts w:ascii="Times New Roman" w:hAnsi="Times New Roman" w:cs="Times New Roman"/>
          <w:sz w:val="24"/>
          <w:szCs w:val="24"/>
        </w:rPr>
      </w:pPr>
      <w:r w:rsidRPr="00975154">
        <w:rPr>
          <w:rStyle w:val="markedcontent"/>
          <w:rFonts w:ascii="Times New Roman" w:hAnsi="Times New Roman" w:cs="Times New Roman"/>
          <w:sz w:val="24"/>
          <w:szCs w:val="24"/>
        </w:rPr>
        <w:t>Klauzula ta zastępuje pouczenie</w:t>
      </w:r>
      <w:r w:rsidRPr="00975154">
        <w:rPr>
          <w:rFonts w:ascii="Times New Roman" w:hAnsi="Times New Roman" w:cs="Times New Roman"/>
          <w:sz w:val="24"/>
          <w:szCs w:val="24"/>
        </w:rPr>
        <w:t xml:space="preserve"> </w:t>
      </w:r>
      <w:r w:rsidRPr="00975154">
        <w:rPr>
          <w:rStyle w:val="markedcontent"/>
          <w:rFonts w:ascii="Times New Roman" w:hAnsi="Times New Roman" w:cs="Times New Roman"/>
          <w:sz w:val="24"/>
          <w:szCs w:val="24"/>
        </w:rPr>
        <w:t>o odpowiedzialności karnej za składanie fałszywych oświadczeń.</w:t>
      </w:r>
    </w:p>
    <w:p w14:paraId="12926BA2" w14:textId="4E54D1D2" w:rsidR="004D30AD" w:rsidRPr="004D30AD" w:rsidRDefault="006023F2" w:rsidP="00975154">
      <w:pPr>
        <w:pStyle w:val="Default"/>
        <w:jc w:val="both"/>
      </w:pPr>
      <w:r>
        <w:rPr>
          <w:color w:val="auto"/>
        </w:rPr>
        <w:t xml:space="preserve"> </w:t>
      </w:r>
    </w:p>
    <w:p w14:paraId="1311E9E5" w14:textId="5DCB8C9C" w:rsidR="00371567" w:rsidRDefault="003E34A4" w:rsidP="005D5FA9">
      <w:pPr>
        <w:ind w:left="28"/>
        <w:rPr>
          <w:rFonts w:ascii="Times New Roman" w:hAnsi="Times New Roman" w:cs="Times New Roman"/>
          <w:sz w:val="24"/>
          <w:szCs w:val="24"/>
        </w:rPr>
      </w:pPr>
      <w:r>
        <w:rPr>
          <w:rFonts w:ascii="Times New Roman" w:hAnsi="Times New Roman" w:cs="Times New Roman"/>
          <w:sz w:val="24"/>
          <w:szCs w:val="24"/>
        </w:rPr>
        <w:t xml:space="preserve">Zapoznałem się z informacją RODO, która znajduję się we </w:t>
      </w:r>
      <w:r w:rsidR="006913D7">
        <w:rPr>
          <w:rFonts w:ascii="Times New Roman" w:hAnsi="Times New Roman" w:cs="Times New Roman"/>
          <w:sz w:val="24"/>
          <w:szCs w:val="24"/>
        </w:rPr>
        <w:t>wniosku</w:t>
      </w:r>
    </w:p>
    <w:p w14:paraId="64DE16CF" w14:textId="371DF0BF" w:rsidR="006913D7" w:rsidRDefault="006913D7" w:rsidP="005D5FA9">
      <w:pPr>
        <w:ind w:left="28"/>
        <w:rPr>
          <w:rFonts w:ascii="Times New Roman" w:hAnsi="Times New Roman" w:cs="Times New Roman"/>
          <w:sz w:val="24"/>
          <w:szCs w:val="24"/>
        </w:rPr>
      </w:pPr>
    </w:p>
    <w:p w14:paraId="12A9984C" w14:textId="0F4444F9" w:rsidR="006913D7" w:rsidRDefault="006913D7" w:rsidP="005D5FA9">
      <w:pPr>
        <w:ind w:left="28"/>
        <w:rPr>
          <w:rFonts w:ascii="Times New Roman" w:hAnsi="Times New Roman" w:cs="Times New Roman"/>
          <w:sz w:val="24"/>
          <w:szCs w:val="24"/>
        </w:rPr>
      </w:pPr>
    </w:p>
    <w:p w14:paraId="4916C21F" w14:textId="77777777" w:rsidR="006913D7" w:rsidRPr="00460837" w:rsidRDefault="006913D7" w:rsidP="005D5FA9">
      <w:pPr>
        <w:ind w:left="28"/>
        <w:rPr>
          <w:rFonts w:ascii="Times New Roman" w:hAnsi="Times New Roman" w:cs="Times New Roman"/>
          <w:sz w:val="24"/>
          <w:szCs w:val="24"/>
        </w:rPr>
      </w:pPr>
    </w:p>
    <w:p w14:paraId="2C49063D" w14:textId="2C6EC63A" w:rsidR="001473CF" w:rsidRDefault="005D5FA9" w:rsidP="004D30AD">
      <w:pPr>
        <w:ind w:left="28"/>
        <w:rPr>
          <w:rFonts w:ascii="Times New Roman" w:hAnsi="Times New Roman" w:cs="Times New Roman"/>
          <w:sz w:val="24"/>
          <w:szCs w:val="24"/>
        </w:rPr>
      </w:pPr>
      <w:r w:rsidRPr="00460837">
        <w:rPr>
          <w:rFonts w:ascii="Times New Roman" w:hAnsi="Times New Roman" w:cs="Times New Roman"/>
          <w:sz w:val="24"/>
          <w:szCs w:val="24"/>
        </w:rPr>
        <w:t>……………………</w:t>
      </w:r>
      <w:r w:rsidR="004D30AD">
        <w:rPr>
          <w:rFonts w:ascii="Times New Roman" w:hAnsi="Times New Roman" w:cs="Times New Roman"/>
          <w:sz w:val="24"/>
          <w:szCs w:val="24"/>
        </w:rPr>
        <w:t xml:space="preserve">                   ………………..…..                      ………………………. (miejscowość)                           (data:: dd /mm/rrrr)                         (</w:t>
      </w:r>
      <w:r w:rsidRPr="00460837">
        <w:rPr>
          <w:rFonts w:ascii="Times New Roman" w:hAnsi="Times New Roman" w:cs="Times New Roman"/>
          <w:sz w:val="24"/>
          <w:szCs w:val="24"/>
        </w:rPr>
        <w:t xml:space="preserve">podpis </w:t>
      </w:r>
      <w:r w:rsidR="00371567">
        <w:rPr>
          <w:rFonts w:ascii="Times New Roman" w:hAnsi="Times New Roman" w:cs="Times New Roman"/>
          <w:sz w:val="24"/>
          <w:szCs w:val="24"/>
        </w:rPr>
        <w:t>W</w:t>
      </w:r>
      <w:r w:rsidRPr="00460837">
        <w:rPr>
          <w:rFonts w:ascii="Times New Roman" w:hAnsi="Times New Roman" w:cs="Times New Roman"/>
          <w:sz w:val="24"/>
          <w:szCs w:val="24"/>
        </w:rPr>
        <w:t>nioskodawcy</w:t>
      </w:r>
      <w:r w:rsidR="004D30AD">
        <w:rPr>
          <w:rFonts w:ascii="Times New Roman" w:hAnsi="Times New Roman" w:cs="Times New Roman"/>
          <w:sz w:val="24"/>
          <w:szCs w:val="24"/>
        </w:rPr>
        <w:t>)</w:t>
      </w:r>
    </w:p>
    <w:p w14:paraId="7BE2E013" w14:textId="77777777" w:rsidR="00371567" w:rsidRDefault="00371567" w:rsidP="00371567">
      <w:pPr>
        <w:jc w:val="right"/>
        <w:rPr>
          <w:rFonts w:ascii="Times New Roman" w:hAnsi="Times New Roman" w:cs="Times New Roman"/>
          <w:sz w:val="24"/>
          <w:szCs w:val="24"/>
        </w:rPr>
      </w:pPr>
    </w:p>
    <w:p w14:paraId="0723DAB0" w14:textId="77777777" w:rsidR="00371567" w:rsidRDefault="00371567" w:rsidP="00371567">
      <w:pPr>
        <w:jc w:val="right"/>
      </w:pPr>
    </w:p>
    <w:p w14:paraId="7A98CCC7" w14:textId="3CA8AE13" w:rsidR="005D5FA9" w:rsidRDefault="00975154" w:rsidP="005D5FA9">
      <w:pPr>
        <w:rPr>
          <w:rStyle w:val="markedcontent"/>
          <w:rFonts w:ascii="Arial" w:hAnsi="Arial" w:cs="Arial"/>
          <w:sz w:val="23"/>
          <w:szCs w:val="23"/>
        </w:rPr>
      </w:pPr>
      <w:r w:rsidRPr="004554C5">
        <w:rPr>
          <w:rStyle w:val="markedcontent"/>
          <w:rFonts w:ascii="Times New Roman" w:hAnsi="Times New Roman" w:cs="Times New Roman"/>
          <w:b/>
          <w:bCs/>
          <w:sz w:val="28"/>
          <w:szCs w:val="28"/>
        </w:rPr>
        <w:t>*</w:t>
      </w:r>
      <w:r>
        <w:rPr>
          <w:rStyle w:val="markedcontent"/>
          <w:rFonts w:ascii="Times New Roman" w:hAnsi="Times New Roman" w:cs="Times New Roman"/>
          <w:b/>
          <w:bCs/>
          <w:sz w:val="28"/>
          <w:szCs w:val="28"/>
        </w:rPr>
        <w:t xml:space="preserve"> </w:t>
      </w:r>
      <w:r>
        <w:rPr>
          <w:rStyle w:val="markedcontent"/>
          <w:rFonts w:ascii="Arial" w:hAnsi="Arial" w:cs="Arial"/>
          <w:sz w:val="23"/>
          <w:szCs w:val="23"/>
        </w:rPr>
        <w:t>niepotrzebne skreślić</w:t>
      </w:r>
    </w:p>
    <w:p w14:paraId="2E2AE3CC" w14:textId="3E71DB3B" w:rsidR="00D04C0F" w:rsidRDefault="00D04C0F" w:rsidP="005D5FA9">
      <w:pPr>
        <w:rPr>
          <w:rStyle w:val="markedcontent"/>
          <w:rFonts w:ascii="Arial" w:hAnsi="Arial" w:cs="Arial"/>
          <w:sz w:val="23"/>
          <w:szCs w:val="23"/>
        </w:rPr>
      </w:pPr>
    </w:p>
    <w:p w14:paraId="30F44345" w14:textId="2E63C6CA" w:rsidR="00D04C0F" w:rsidRDefault="00D04C0F" w:rsidP="005D5FA9">
      <w:pPr>
        <w:rPr>
          <w:rStyle w:val="markedcontent"/>
          <w:rFonts w:ascii="Arial" w:hAnsi="Arial" w:cs="Arial"/>
          <w:sz w:val="23"/>
          <w:szCs w:val="23"/>
        </w:rPr>
      </w:pPr>
    </w:p>
    <w:p w14:paraId="44CDF46C" w14:textId="2C26A030" w:rsidR="00912917" w:rsidRDefault="00912917" w:rsidP="005D5FA9">
      <w:pPr>
        <w:rPr>
          <w:rStyle w:val="markedcontent"/>
          <w:rFonts w:ascii="Arial" w:hAnsi="Arial" w:cs="Arial"/>
          <w:sz w:val="23"/>
          <w:szCs w:val="23"/>
        </w:rPr>
      </w:pPr>
    </w:p>
    <w:p w14:paraId="60DC19D1" w14:textId="76D75298" w:rsidR="00912917" w:rsidRDefault="00912917" w:rsidP="005D5FA9">
      <w:pPr>
        <w:rPr>
          <w:rStyle w:val="markedcontent"/>
          <w:rFonts w:ascii="Arial" w:hAnsi="Arial" w:cs="Arial"/>
          <w:sz w:val="23"/>
          <w:szCs w:val="23"/>
        </w:rPr>
      </w:pPr>
    </w:p>
    <w:p w14:paraId="3D889219" w14:textId="3B598CBE" w:rsidR="00912917" w:rsidRDefault="00912917" w:rsidP="005D5FA9">
      <w:pPr>
        <w:rPr>
          <w:rStyle w:val="markedcontent"/>
          <w:rFonts w:ascii="Arial" w:hAnsi="Arial" w:cs="Arial"/>
          <w:sz w:val="23"/>
          <w:szCs w:val="23"/>
        </w:rPr>
      </w:pPr>
    </w:p>
    <w:p w14:paraId="75792FAF" w14:textId="45274489" w:rsidR="00912917" w:rsidRDefault="00912917" w:rsidP="005D5FA9">
      <w:pPr>
        <w:rPr>
          <w:rStyle w:val="markedcontent"/>
          <w:rFonts w:ascii="Arial" w:hAnsi="Arial" w:cs="Arial"/>
          <w:sz w:val="23"/>
          <w:szCs w:val="23"/>
        </w:rPr>
      </w:pPr>
    </w:p>
    <w:p w14:paraId="0E7D0E45" w14:textId="5E993BEB" w:rsidR="00912917" w:rsidRDefault="00912917" w:rsidP="005D5FA9">
      <w:pPr>
        <w:rPr>
          <w:rStyle w:val="markedcontent"/>
          <w:rFonts w:ascii="Arial" w:hAnsi="Arial" w:cs="Arial"/>
          <w:sz w:val="23"/>
          <w:szCs w:val="23"/>
        </w:rPr>
      </w:pPr>
    </w:p>
    <w:p w14:paraId="379C9B09" w14:textId="77777777" w:rsidR="00E65D79" w:rsidRDefault="00E65D79" w:rsidP="005D5FA9">
      <w:pPr>
        <w:rPr>
          <w:rStyle w:val="markedcontent"/>
          <w:rFonts w:ascii="Arial" w:hAnsi="Arial" w:cs="Arial"/>
          <w:sz w:val="23"/>
          <w:szCs w:val="23"/>
        </w:rPr>
      </w:pPr>
    </w:p>
    <w:p w14:paraId="0A1A91A5" w14:textId="38522D13" w:rsidR="00166C3E" w:rsidRDefault="00166C3E" w:rsidP="005D5FA9">
      <w:pPr>
        <w:rPr>
          <w:rStyle w:val="markedcontent"/>
          <w:rFonts w:ascii="Arial" w:hAnsi="Arial" w:cs="Arial"/>
          <w:sz w:val="23"/>
          <w:szCs w:val="23"/>
        </w:rPr>
      </w:pPr>
    </w:p>
    <w:p w14:paraId="43C983DA" w14:textId="77777777" w:rsidR="007641F8" w:rsidRDefault="007641F8" w:rsidP="007641F8">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 xml:space="preserve">Klauzula informacyjna </w:t>
      </w:r>
    </w:p>
    <w:p w14:paraId="24D422C8" w14:textId="77777777" w:rsidR="007641F8" w:rsidRDefault="007641F8" w:rsidP="007641F8">
      <w:pPr>
        <w:spacing w:after="0" w:line="240" w:lineRule="auto"/>
        <w:jc w:val="center"/>
        <w:rPr>
          <w:rFonts w:ascii="Times New Roman" w:eastAsia="Times New Roman" w:hAnsi="Times New Roman" w:cs="Times New Roman"/>
          <w:i/>
          <w:iCs/>
          <w:sz w:val="24"/>
          <w:szCs w:val="24"/>
          <w:lang w:eastAsia="pl-PL"/>
        </w:rPr>
      </w:pPr>
      <w:r>
        <w:rPr>
          <w:rFonts w:ascii="Times New Roman" w:eastAsia="Times New Roman" w:hAnsi="Times New Roman" w:cs="Times New Roman"/>
          <w:b/>
          <w:bCs/>
          <w:i/>
          <w:iCs/>
          <w:sz w:val="24"/>
          <w:szCs w:val="24"/>
          <w:lang w:eastAsia="pl-PL"/>
        </w:rPr>
        <w:t>zakup węgla po cenach preferencyjnych</w:t>
      </w:r>
    </w:p>
    <w:p w14:paraId="79470B4D" w14:textId="77777777" w:rsidR="007641F8" w:rsidRDefault="007641F8" w:rsidP="007641F8">
      <w:pPr>
        <w:spacing w:before="100" w:beforeAutospacing="1" w:after="100" w:afterAutospacing="1" w:line="240" w:lineRule="auto"/>
        <w:ind w:left="708" w:firstLine="149"/>
        <w:jc w:val="both"/>
        <w:rPr>
          <w:rFonts w:ascii="Times New Roman" w:eastAsia="Times New Roman" w:hAnsi="Times New Roman" w:cs="Times New Roman"/>
          <w:lang w:eastAsia="pl-PL"/>
        </w:rPr>
      </w:pPr>
      <w:r>
        <w:rPr>
          <w:rFonts w:ascii="Times New Roman" w:eastAsia="Times New Roman" w:hAnsi="Times New Roman" w:cs="Times New Roman"/>
          <w:lang w:eastAsia="pl-PL"/>
        </w:rPr>
        <w:t>Zgodnie z art. 13 ust. 1 i 2 Rozporządzenia Parlamentu Europejskiego i Rady (UE) 2016/679 z 27 kwietnia 2016 r. w sprawie ochrony osób fizycznych w związku z przetwarzaniem danych osobowych i w sprawie swobodnego przepływu takich danych oraz uchylenia dyrektywy 95/46/WE (dalej RODO) oraz ustawy z dnia 10 maja 2018r. o ochronie danych osobowych, informuję, że:</w:t>
      </w:r>
    </w:p>
    <w:p w14:paraId="35896F1A" w14:textId="77777777" w:rsidR="007641F8" w:rsidRDefault="007641F8" w:rsidP="007641F8">
      <w:pPr>
        <w:pStyle w:val="Akapitzlist"/>
        <w:numPr>
          <w:ilvl w:val="0"/>
          <w:numId w:val="18"/>
        </w:numPr>
        <w:spacing w:line="276"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 xml:space="preserve">Administratorem Pani/Pana danych osobowych jest Burmistrz Nowogrodu Bobrzańskiego </w:t>
      </w:r>
      <w:r>
        <w:rPr>
          <w:rFonts w:ascii="Times New Roman" w:eastAsia="Times New Roman" w:hAnsi="Times New Roman" w:cs="Times New Roman"/>
          <w:b/>
          <w:bCs/>
          <w:lang w:eastAsia="pl-PL"/>
        </w:rPr>
        <w:br/>
      </w:r>
      <w:r>
        <w:rPr>
          <w:rFonts w:ascii="Times New Roman" w:eastAsia="Times New Roman" w:hAnsi="Times New Roman" w:cs="Times New Roman"/>
          <w:lang w:eastAsia="pl-PL"/>
        </w:rPr>
        <w:t>z siedzibą w: 66-010 Nowogród Bobrzański ul. Słowackiego 11, NIP: 929-10-04-928, Regon: 000536775, tel. 68 / 329-09-62, e-mail: now.bobrz.um@post.pl;</w:t>
      </w:r>
    </w:p>
    <w:p w14:paraId="74780219" w14:textId="77777777" w:rsidR="007641F8" w:rsidRDefault="007641F8" w:rsidP="007641F8">
      <w:pPr>
        <w:numPr>
          <w:ilvl w:val="0"/>
          <w:numId w:val="18"/>
        </w:numPr>
        <w:spacing w:before="100" w:beforeAutospacing="1" w:after="100" w:afterAutospacing="1"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Administrator wyznaczył inspektora ochrony danych Pana Jarosława Saka, z którym można się kontaktować za pośrednictwem poczty elektronicznej e-mail: </w:t>
      </w:r>
      <w:hyperlink r:id="rId8" w:history="1">
        <w:r>
          <w:rPr>
            <w:rStyle w:val="Hipercze"/>
            <w:rFonts w:ascii="Times New Roman" w:eastAsia="Times New Roman" w:hAnsi="Times New Roman" w:cs="Times New Roman"/>
            <w:lang w:eastAsia="pl-PL"/>
          </w:rPr>
          <w:t>iod@nowogrodbobrz.pl</w:t>
        </w:r>
      </w:hyperlink>
      <w:r>
        <w:rPr>
          <w:rFonts w:ascii="Times New Roman" w:eastAsia="Times New Roman" w:hAnsi="Times New Roman" w:cs="Times New Roman"/>
          <w:lang w:eastAsia="pl-PL"/>
        </w:rPr>
        <w:t>, korespondencyjnie lub bezpośrednio w siedzibie administratora.</w:t>
      </w:r>
    </w:p>
    <w:p w14:paraId="3AF56820" w14:textId="77777777" w:rsidR="007641F8" w:rsidRDefault="007641F8" w:rsidP="007641F8">
      <w:pPr>
        <w:numPr>
          <w:ilvl w:val="0"/>
          <w:numId w:val="18"/>
        </w:numPr>
        <w:spacing w:before="100" w:beforeAutospacing="1" w:after="100" w:afterAutospacing="1"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Pani/Pana dane osobowe będą przetwarzane </w:t>
      </w:r>
      <w:r>
        <w:rPr>
          <w:rFonts w:ascii="Times New Roman" w:eastAsia="Times New Roman" w:hAnsi="Times New Roman" w:cs="Times New Roman"/>
          <w:b/>
          <w:bCs/>
          <w:lang w:eastAsia="pl-PL"/>
        </w:rPr>
        <w:t>w związku z przepisami ustawy z dnia 27 października 2022 r. o zakupie preferencyjnym paliwa stałego dla gospodarstw domowych</w:t>
      </w:r>
      <w:r>
        <w:rPr>
          <w:rFonts w:ascii="Times New Roman" w:eastAsia="Times New Roman" w:hAnsi="Times New Roman" w:cs="Times New Roman"/>
          <w:lang w:eastAsia="pl-PL"/>
        </w:rPr>
        <w:t xml:space="preserve">, </w:t>
      </w:r>
      <w:r>
        <w:rPr>
          <w:rFonts w:ascii="Times New Roman" w:eastAsia="Times New Roman" w:hAnsi="Times New Roman" w:cs="Times New Roman"/>
          <w:b/>
          <w:bCs/>
          <w:lang w:eastAsia="pl-PL"/>
        </w:rPr>
        <w:t>w celu realizacji złożonego wniosku</w:t>
      </w:r>
      <w:r>
        <w:rPr>
          <w:rFonts w:ascii="Times New Roman" w:eastAsia="Times New Roman" w:hAnsi="Times New Roman" w:cs="Times New Roman"/>
          <w:lang w:eastAsia="pl-PL"/>
        </w:rPr>
        <w:t xml:space="preserve">, w tym wystawienia faktury VAT w zgodzie z ustawą z dnia 11 marca 2004r.  </w:t>
      </w:r>
      <w:r>
        <w:rPr>
          <w:rFonts w:ascii="Times New Roman" w:eastAsia="Times New Roman" w:hAnsi="Times New Roman" w:cs="Times New Roman"/>
          <w:lang w:eastAsia="pl-PL"/>
        </w:rPr>
        <w:br/>
        <w:t xml:space="preserve">o podatku od towarów i usług.   </w:t>
      </w:r>
    </w:p>
    <w:p w14:paraId="73A874F4" w14:textId="77777777" w:rsidR="007641F8" w:rsidRDefault="007641F8" w:rsidP="007641F8">
      <w:pPr>
        <w:pStyle w:val="Akapitzlist"/>
        <w:numPr>
          <w:ilvl w:val="0"/>
          <w:numId w:val="18"/>
        </w:numPr>
        <w:spacing w:after="0" w:line="276" w:lineRule="auto"/>
        <w:ind w:left="360" w:firstLine="66"/>
        <w:jc w:val="both"/>
        <w:rPr>
          <w:rFonts w:ascii="Times New Roman" w:eastAsia="Times New Roman" w:hAnsi="Times New Roman" w:cs="Times New Roman"/>
          <w:lang w:eastAsia="pl-PL"/>
        </w:rPr>
      </w:pPr>
      <w:r>
        <w:rPr>
          <w:rFonts w:ascii="Times New Roman" w:eastAsia="Times New Roman" w:hAnsi="Times New Roman" w:cs="Times New Roman"/>
          <w:lang w:eastAsia="pl-PL"/>
        </w:rPr>
        <w:t>Pani/Pana dane osobowe będą przetwarzane:</w:t>
      </w:r>
    </w:p>
    <w:p w14:paraId="209BB2F9" w14:textId="77777777" w:rsidR="007641F8" w:rsidRDefault="007641F8" w:rsidP="007641F8">
      <w:pPr>
        <w:pStyle w:val="Akapitzlist"/>
        <w:numPr>
          <w:ilvl w:val="0"/>
          <w:numId w:val="19"/>
        </w:numPr>
        <w:spacing w:after="0" w:line="276" w:lineRule="auto"/>
        <w:ind w:left="867" w:firstLine="26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zgodnie z art. 6 ust. lit c) RODO – </w:t>
      </w:r>
      <w:r>
        <w:rPr>
          <w:rFonts w:ascii="Times New Roman" w:eastAsia="Times New Roman" w:hAnsi="Times New Roman" w:cs="Times New Roman"/>
          <w:i/>
          <w:iCs/>
          <w:lang w:eastAsia="pl-PL"/>
        </w:rPr>
        <w:t>„przetwarzanie jest niezbędne do wypełnienia ww. obowiązków prawnych ciążących na administratorze”.</w:t>
      </w:r>
    </w:p>
    <w:p w14:paraId="102DB787" w14:textId="77777777" w:rsidR="007641F8" w:rsidRDefault="007641F8" w:rsidP="007641F8">
      <w:pPr>
        <w:numPr>
          <w:ilvl w:val="0"/>
          <w:numId w:val="18"/>
        </w:numPr>
        <w:spacing w:after="0" w:line="276" w:lineRule="auto"/>
        <w:ind w:left="867" w:hanging="51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Podane przez Panią/Pana dane osobowe będą udostępniane wyłącznie podmiotom uprawnionym do ich przetwarzania na podstawie przepisów prawa. Dane osobowe będą udostępnione podmiotom zapewniającym, na podstawie umów powierzenia przetwarzania danych osobowych zawartych przez administratora, obsługę jego administratora (np. dostawcy usług informatycznych, poczty elektronicznej). Dane osobowe będą udostępnione składom węglowym, z którymi Urząd Miejski </w:t>
      </w:r>
      <w:r>
        <w:rPr>
          <w:rFonts w:ascii="Times New Roman" w:eastAsia="Times New Roman" w:hAnsi="Times New Roman" w:cs="Times New Roman"/>
          <w:lang w:eastAsia="pl-PL"/>
        </w:rPr>
        <w:br/>
        <w:t>w Nowogrodzie Bobrzańskim ma podpisane stosowne umowy na dystrybucję paliwa stałego.</w:t>
      </w:r>
    </w:p>
    <w:p w14:paraId="44E66AF1" w14:textId="0DBB8183" w:rsidR="007641F8" w:rsidRDefault="007641F8" w:rsidP="007641F8">
      <w:pPr>
        <w:numPr>
          <w:ilvl w:val="0"/>
          <w:numId w:val="18"/>
        </w:numPr>
        <w:spacing w:before="100" w:beforeAutospacing="1" w:after="100" w:afterAutospacing="1"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Pani/Pana dane osobowe będą przechowywane na czas trwania postępowania w sprawie, tj. przez okres niezbędny do realizacji celu/celów określonych w pkt 3, a po tym czasie przez okres oraz w zakresie wymaganym przez przepisy powszechnie obowiązującego prawa, w tym ustawy o z dnia 28 listopada 2003r. o świadczeniach rodzinnych oraz ustawy z dnia 14 lipca 1983r. o narodowym zasobie archiwalnym i archiwach. </w:t>
      </w:r>
    </w:p>
    <w:p w14:paraId="56A18288" w14:textId="77777777" w:rsidR="007641F8" w:rsidRDefault="007641F8" w:rsidP="007641F8">
      <w:pPr>
        <w:numPr>
          <w:ilvl w:val="0"/>
          <w:numId w:val="18"/>
        </w:numPr>
        <w:spacing w:after="0" w:line="276" w:lineRule="auto"/>
        <w:ind w:left="867" w:hanging="510"/>
        <w:jc w:val="both"/>
        <w:rPr>
          <w:rFonts w:ascii="Times New Roman" w:eastAsia="Times New Roman" w:hAnsi="Times New Roman" w:cs="Times New Roman"/>
          <w:lang w:eastAsia="pl-PL"/>
        </w:rPr>
      </w:pPr>
      <w:r>
        <w:rPr>
          <w:rFonts w:ascii="Times New Roman" w:eastAsia="Times New Roman" w:hAnsi="Times New Roman" w:cs="Times New Roman"/>
          <w:lang w:eastAsia="pl-PL"/>
        </w:rPr>
        <w:t>W związku z przetwarzaniem Pani/Pana danych osobowych przysługują Pani/Panu następujące uprawnienia:</w:t>
      </w:r>
    </w:p>
    <w:p w14:paraId="056410C3" w14:textId="77777777" w:rsidR="007641F8" w:rsidRDefault="007641F8" w:rsidP="007641F8">
      <w:pPr>
        <w:pStyle w:val="Akapitzlist"/>
        <w:numPr>
          <w:ilvl w:val="0"/>
          <w:numId w:val="19"/>
        </w:numPr>
        <w:spacing w:after="0" w:line="276" w:lineRule="auto"/>
        <w:ind w:left="360" w:firstLine="77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prawo dostępu do danych osobowych, w tym otrzymania kopii swoich danych – art. 15    </w:t>
      </w:r>
    </w:p>
    <w:p w14:paraId="0D19733A" w14:textId="7C1005CD" w:rsidR="007641F8" w:rsidRDefault="007641F8" w:rsidP="007641F8">
      <w:pPr>
        <w:pStyle w:val="Akapitzlist"/>
        <w:spacing w:after="0" w:line="276" w:lineRule="auto"/>
        <w:ind w:left="113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RODO; </w:t>
      </w:r>
    </w:p>
    <w:p w14:paraId="2466270D" w14:textId="77777777" w:rsidR="007641F8" w:rsidRDefault="007641F8" w:rsidP="007641F8">
      <w:pPr>
        <w:pStyle w:val="Akapitzlist"/>
        <w:numPr>
          <w:ilvl w:val="0"/>
          <w:numId w:val="19"/>
        </w:numPr>
        <w:spacing w:before="100" w:beforeAutospacing="1" w:after="100" w:afterAutospacing="1"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ograniczenia przetwarzania danych – art. 18 RODO;</w:t>
      </w:r>
    </w:p>
    <w:p w14:paraId="7DF4F34A" w14:textId="77777777" w:rsidR="007641F8" w:rsidRDefault="007641F8" w:rsidP="007641F8">
      <w:pPr>
        <w:pStyle w:val="Akapitzlist"/>
        <w:numPr>
          <w:ilvl w:val="0"/>
          <w:numId w:val="19"/>
        </w:numPr>
        <w:spacing w:before="100" w:beforeAutospacing="1" w:after="100" w:afterAutospacing="1"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żądania sprostowania (poprawiania) danych osobowych art. 19 RODO;</w:t>
      </w:r>
    </w:p>
    <w:p w14:paraId="3926485B" w14:textId="6D6431C3" w:rsidR="007641F8" w:rsidRDefault="007641F8" w:rsidP="007641F8">
      <w:pPr>
        <w:numPr>
          <w:ilvl w:val="0"/>
          <w:numId w:val="18"/>
        </w:numPr>
        <w:spacing w:before="100" w:beforeAutospacing="1" w:after="100" w:afterAutospacing="1"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przypadku powzięcia informacji o niezgodnym z prawem przetwarzaniu w Urzędzie Miejskim w Nowogrodzie Bobrzańskim Pani/Pana danych osobowych, przysługuje Pani/Panu prawo wniesienia skargi do organu nadzorczego właściwego w sprawach ochrony danych osobowych - Prezesa Urzędu Ochrony Danych Osobowych z siedzibą przy ul. Stawki 2, 00-193 Warszawa.</w:t>
      </w:r>
    </w:p>
    <w:p w14:paraId="0CB2A93F" w14:textId="77777777" w:rsidR="007641F8" w:rsidRDefault="007641F8" w:rsidP="007641F8">
      <w:pPr>
        <w:numPr>
          <w:ilvl w:val="0"/>
          <w:numId w:val="18"/>
        </w:numPr>
        <w:spacing w:before="100" w:beforeAutospacing="1" w:after="100" w:afterAutospacing="1"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Podanie danych osobowych jest wymogiem ustawowym i jest niezbędne do rozpatrzenia wniosku. Niepodanie danych osobowych oznacza brak możliwości jego realizacji, tj. jego rozpatrzenia w celu uzyskania możliwości preferencyjnego zakupu paliwa stałego.</w:t>
      </w:r>
    </w:p>
    <w:p w14:paraId="3D1395BA" w14:textId="77777777" w:rsidR="007641F8" w:rsidRDefault="007641F8" w:rsidP="007641F8">
      <w:pPr>
        <w:numPr>
          <w:ilvl w:val="0"/>
          <w:numId w:val="18"/>
        </w:numPr>
        <w:spacing w:before="100" w:beforeAutospacing="1" w:after="100" w:afterAutospacing="1"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Pani/Pana dane osobowe nie będą przekazywane do państw trzecich i organizacji międzynarodowych.</w:t>
      </w:r>
    </w:p>
    <w:p w14:paraId="3363D11F" w14:textId="77777777" w:rsidR="007641F8" w:rsidRDefault="007641F8" w:rsidP="007641F8">
      <w:pPr>
        <w:numPr>
          <w:ilvl w:val="0"/>
          <w:numId w:val="18"/>
        </w:numPr>
        <w:spacing w:before="100" w:beforeAutospacing="1" w:after="100" w:afterAutospacing="1"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Dane osobowe nie będą podlegały profilowaniu ani na podstawie tych danych, nie będą podejmowane decyzje w sposób zautomatyzowany</w:t>
      </w:r>
    </w:p>
    <w:p w14:paraId="175A4FDB" w14:textId="77777777" w:rsidR="007641F8" w:rsidRDefault="007641F8" w:rsidP="007641F8">
      <w:pPr>
        <w:spacing w:line="276" w:lineRule="auto"/>
      </w:pPr>
    </w:p>
    <w:p w14:paraId="4A8D6299" w14:textId="77777777" w:rsidR="007641F8" w:rsidRDefault="007641F8" w:rsidP="005D5FA9">
      <w:pPr>
        <w:rPr>
          <w:rStyle w:val="markedcontent"/>
          <w:rFonts w:ascii="Arial" w:hAnsi="Arial" w:cs="Arial"/>
          <w:sz w:val="23"/>
          <w:szCs w:val="23"/>
        </w:rPr>
      </w:pPr>
    </w:p>
    <w:sectPr w:rsidR="007641F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8D43" w14:textId="77777777" w:rsidR="00F35CEC" w:rsidRDefault="00F35CEC" w:rsidP="006913D7">
      <w:pPr>
        <w:spacing w:after="0" w:line="240" w:lineRule="auto"/>
      </w:pPr>
      <w:r>
        <w:separator/>
      </w:r>
    </w:p>
  </w:endnote>
  <w:endnote w:type="continuationSeparator" w:id="0">
    <w:p w14:paraId="1946B58F" w14:textId="77777777" w:rsidR="00F35CEC" w:rsidRDefault="00F35CEC" w:rsidP="0069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997907"/>
      <w:docPartObj>
        <w:docPartGallery w:val="Page Numbers (Bottom of Page)"/>
        <w:docPartUnique/>
      </w:docPartObj>
    </w:sdtPr>
    <w:sdtContent>
      <w:p w14:paraId="47697593" w14:textId="7419CF89" w:rsidR="00F6272E" w:rsidRDefault="00F6272E">
        <w:pPr>
          <w:pStyle w:val="Stopka"/>
          <w:jc w:val="center"/>
        </w:pPr>
        <w:r>
          <w:fldChar w:fldCharType="begin"/>
        </w:r>
        <w:r>
          <w:instrText>PAGE   \* MERGEFORMAT</w:instrText>
        </w:r>
        <w:r>
          <w:fldChar w:fldCharType="separate"/>
        </w:r>
        <w:r>
          <w:t>2</w:t>
        </w:r>
        <w:r>
          <w:fldChar w:fldCharType="end"/>
        </w:r>
      </w:p>
    </w:sdtContent>
  </w:sdt>
  <w:p w14:paraId="4132EDA6" w14:textId="77777777" w:rsidR="00F6272E" w:rsidRDefault="00F627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38CC" w14:textId="77777777" w:rsidR="00F35CEC" w:rsidRDefault="00F35CEC" w:rsidP="006913D7">
      <w:pPr>
        <w:spacing w:after="0" w:line="240" w:lineRule="auto"/>
      </w:pPr>
      <w:r>
        <w:separator/>
      </w:r>
    </w:p>
  </w:footnote>
  <w:footnote w:type="continuationSeparator" w:id="0">
    <w:p w14:paraId="13CE8B06" w14:textId="77777777" w:rsidR="00F35CEC" w:rsidRDefault="00F35CEC" w:rsidP="00691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7C27"/>
    <w:multiLevelType w:val="hybridMultilevel"/>
    <w:tmpl w:val="1BA27186"/>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 w15:restartNumberingAfterBreak="0">
    <w:nsid w:val="08D5152A"/>
    <w:multiLevelType w:val="hybridMultilevel"/>
    <w:tmpl w:val="18F4972E"/>
    <w:lvl w:ilvl="0" w:tplc="FDA41FD2">
      <w:start w:val="1"/>
      <w:numFmt w:val="decimalZero"/>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024613"/>
    <w:multiLevelType w:val="hybridMultilevel"/>
    <w:tmpl w:val="2C401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E01FEC"/>
    <w:multiLevelType w:val="hybridMultilevel"/>
    <w:tmpl w:val="17E4CE3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A94AE0"/>
    <w:multiLevelType w:val="hybridMultilevel"/>
    <w:tmpl w:val="DC0C7BA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352FE5"/>
    <w:multiLevelType w:val="hybridMultilevel"/>
    <w:tmpl w:val="5DD04966"/>
    <w:lvl w:ilvl="0" w:tplc="2FB45E92">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A4863"/>
    <w:multiLevelType w:val="hybridMultilevel"/>
    <w:tmpl w:val="FFFFFFFF"/>
    <w:lvl w:ilvl="0" w:tplc="D7603A0A">
      <w:start w:val="1"/>
      <w:numFmt w:val="decimal"/>
      <w:lvlText w:val="%1."/>
      <w:lvlJc w:val="left"/>
      <w:pPr>
        <w:ind w:left="924" w:hanging="425"/>
      </w:pPr>
      <w:rPr>
        <w:rFonts w:ascii="Times New Roman" w:eastAsia="Times New Roman" w:hAnsi="Times New Roman" w:cs="Times New Roman" w:hint="default"/>
        <w:b w:val="0"/>
        <w:bCs w:val="0"/>
        <w:i w:val="0"/>
        <w:iCs w:val="0"/>
        <w:w w:val="100"/>
        <w:sz w:val="24"/>
        <w:szCs w:val="24"/>
      </w:rPr>
    </w:lvl>
    <w:lvl w:ilvl="1" w:tplc="157228C4">
      <w:numFmt w:val="bullet"/>
      <w:lvlText w:val="–"/>
      <w:lvlJc w:val="left"/>
      <w:pPr>
        <w:ind w:left="1349" w:hanging="425"/>
      </w:pPr>
      <w:rPr>
        <w:rFonts w:ascii="Times New Roman" w:eastAsia="Times New Roman" w:hAnsi="Times New Roman" w:hint="default"/>
        <w:b w:val="0"/>
        <w:i w:val="0"/>
        <w:w w:val="100"/>
        <w:sz w:val="24"/>
      </w:rPr>
    </w:lvl>
    <w:lvl w:ilvl="2" w:tplc="32F2C0CA">
      <w:numFmt w:val="bullet"/>
      <w:lvlText w:val="•"/>
      <w:lvlJc w:val="left"/>
      <w:pPr>
        <w:ind w:left="2238" w:hanging="425"/>
      </w:pPr>
      <w:rPr>
        <w:rFonts w:hint="default"/>
      </w:rPr>
    </w:lvl>
    <w:lvl w:ilvl="3" w:tplc="98301758">
      <w:numFmt w:val="bullet"/>
      <w:lvlText w:val="•"/>
      <w:lvlJc w:val="left"/>
      <w:pPr>
        <w:ind w:left="3136" w:hanging="425"/>
      </w:pPr>
      <w:rPr>
        <w:rFonts w:hint="default"/>
      </w:rPr>
    </w:lvl>
    <w:lvl w:ilvl="4" w:tplc="D4CE97F4">
      <w:numFmt w:val="bullet"/>
      <w:lvlText w:val="•"/>
      <w:lvlJc w:val="left"/>
      <w:pPr>
        <w:ind w:left="4035" w:hanging="425"/>
      </w:pPr>
      <w:rPr>
        <w:rFonts w:hint="default"/>
      </w:rPr>
    </w:lvl>
    <w:lvl w:ilvl="5" w:tplc="D2F0F5CE">
      <w:numFmt w:val="bullet"/>
      <w:lvlText w:val="•"/>
      <w:lvlJc w:val="left"/>
      <w:pPr>
        <w:ind w:left="4933" w:hanging="425"/>
      </w:pPr>
      <w:rPr>
        <w:rFonts w:hint="default"/>
      </w:rPr>
    </w:lvl>
    <w:lvl w:ilvl="6" w:tplc="966069DC">
      <w:numFmt w:val="bullet"/>
      <w:lvlText w:val="•"/>
      <w:lvlJc w:val="left"/>
      <w:pPr>
        <w:ind w:left="5832" w:hanging="425"/>
      </w:pPr>
      <w:rPr>
        <w:rFonts w:hint="default"/>
      </w:rPr>
    </w:lvl>
    <w:lvl w:ilvl="7" w:tplc="83C82068">
      <w:numFmt w:val="bullet"/>
      <w:lvlText w:val="•"/>
      <w:lvlJc w:val="left"/>
      <w:pPr>
        <w:ind w:left="6730" w:hanging="425"/>
      </w:pPr>
      <w:rPr>
        <w:rFonts w:hint="default"/>
      </w:rPr>
    </w:lvl>
    <w:lvl w:ilvl="8" w:tplc="B98017A8">
      <w:numFmt w:val="bullet"/>
      <w:lvlText w:val="•"/>
      <w:lvlJc w:val="left"/>
      <w:pPr>
        <w:ind w:left="7629" w:hanging="425"/>
      </w:pPr>
      <w:rPr>
        <w:rFonts w:hint="default"/>
      </w:rPr>
    </w:lvl>
  </w:abstractNum>
  <w:abstractNum w:abstractNumId="7" w15:restartNumberingAfterBreak="0">
    <w:nsid w:val="211C6802"/>
    <w:multiLevelType w:val="hybridMultilevel"/>
    <w:tmpl w:val="11924ABE"/>
    <w:lvl w:ilvl="0" w:tplc="3D2E7738">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8" w15:restartNumberingAfterBreak="0">
    <w:nsid w:val="2A3E3C48"/>
    <w:multiLevelType w:val="hybridMultilevel"/>
    <w:tmpl w:val="DAB6FA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D81DAD"/>
    <w:multiLevelType w:val="multilevel"/>
    <w:tmpl w:val="425AEADC"/>
    <w:lvl w:ilvl="0">
      <w:start w:val="1"/>
      <w:numFmt w:val="decimal"/>
      <w:lvlText w:val="%1."/>
      <w:lvlJc w:val="left"/>
      <w:pPr>
        <w:tabs>
          <w:tab w:val="num" w:pos="857"/>
        </w:tabs>
        <w:ind w:left="857" w:hanging="360"/>
      </w:pPr>
    </w:lvl>
    <w:lvl w:ilvl="1">
      <w:start w:val="1"/>
      <w:numFmt w:val="decimal"/>
      <w:lvlText w:val="%2."/>
      <w:lvlJc w:val="left"/>
      <w:pPr>
        <w:tabs>
          <w:tab w:val="num" w:pos="1577"/>
        </w:tabs>
        <w:ind w:left="1577" w:hanging="360"/>
      </w:pPr>
    </w:lvl>
    <w:lvl w:ilvl="2">
      <w:start w:val="1"/>
      <w:numFmt w:val="decimal"/>
      <w:lvlText w:val="%3."/>
      <w:lvlJc w:val="left"/>
      <w:pPr>
        <w:tabs>
          <w:tab w:val="num" w:pos="2297"/>
        </w:tabs>
        <w:ind w:left="2297" w:hanging="360"/>
      </w:pPr>
    </w:lvl>
    <w:lvl w:ilvl="3">
      <w:start w:val="1"/>
      <w:numFmt w:val="decimal"/>
      <w:lvlText w:val="%4."/>
      <w:lvlJc w:val="left"/>
      <w:pPr>
        <w:tabs>
          <w:tab w:val="num" w:pos="3017"/>
        </w:tabs>
        <w:ind w:left="3017" w:hanging="360"/>
      </w:pPr>
    </w:lvl>
    <w:lvl w:ilvl="4">
      <w:start w:val="1"/>
      <w:numFmt w:val="decimal"/>
      <w:lvlText w:val="%5."/>
      <w:lvlJc w:val="left"/>
      <w:pPr>
        <w:tabs>
          <w:tab w:val="num" w:pos="3737"/>
        </w:tabs>
        <w:ind w:left="3737" w:hanging="360"/>
      </w:pPr>
    </w:lvl>
    <w:lvl w:ilvl="5">
      <w:start w:val="1"/>
      <w:numFmt w:val="decimal"/>
      <w:lvlText w:val="%6."/>
      <w:lvlJc w:val="left"/>
      <w:pPr>
        <w:tabs>
          <w:tab w:val="num" w:pos="4457"/>
        </w:tabs>
        <w:ind w:left="4457" w:hanging="360"/>
      </w:pPr>
    </w:lvl>
    <w:lvl w:ilvl="6">
      <w:start w:val="1"/>
      <w:numFmt w:val="decimal"/>
      <w:lvlText w:val="%7."/>
      <w:lvlJc w:val="left"/>
      <w:pPr>
        <w:tabs>
          <w:tab w:val="num" w:pos="5177"/>
        </w:tabs>
        <w:ind w:left="5177" w:hanging="360"/>
      </w:pPr>
    </w:lvl>
    <w:lvl w:ilvl="7">
      <w:start w:val="1"/>
      <w:numFmt w:val="decimal"/>
      <w:lvlText w:val="%8."/>
      <w:lvlJc w:val="left"/>
      <w:pPr>
        <w:tabs>
          <w:tab w:val="num" w:pos="5897"/>
        </w:tabs>
        <w:ind w:left="5897" w:hanging="360"/>
      </w:pPr>
    </w:lvl>
    <w:lvl w:ilvl="8">
      <w:start w:val="1"/>
      <w:numFmt w:val="decimal"/>
      <w:lvlText w:val="%9."/>
      <w:lvlJc w:val="left"/>
      <w:pPr>
        <w:tabs>
          <w:tab w:val="num" w:pos="6617"/>
        </w:tabs>
        <w:ind w:left="6617" w:hanging="360"/>
      </w:pPr>
    </w:lvl>
  </w:abstractNum>
  <w:abstractNum w:abstractNumId="10" w15:restartNumberingAfterBreak="0">
    <w:nsid w:val="33A75D24"/>
    <w:multiLevelType w:val="hybridMultilevel"/>
    <w:tmpl w:val="03DA1964"/>
    <w:lvl w:ilvl="0" w:tplc="210C3920">
      <w:start w:val="1"/>
      <w:numFmt w:val="decimalZero"/>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5C6958"/>
    <w:multiLevelType w:val="hybridMultilevel"/>
    <w:tmpl w:val="43B86DD0"/>
    <w:lvl w:ilvl="0" w:tplc="137494E4">
      <w:start w:val="1"/>
      <w:numFmt w:val="decimal"/>
      <w:lvlText w:val="%1."/>
      <w:lvlJc w:val="left"/>
      <w:pPr>
        <w:ind w:left="720" w:hanging="360"/>
      </w:pPr>
      <w:rPr>
        <w:rFonts w:ascii="Times New Roman" w:hAnsi="Times New Roman" w:cs="Times New Roman"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3533EE"/>
    <w:multiLevelType w:val="hybridMultilevel"/>
    <w:tmpl w:val="9BE647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6F1452"/>
    <w:multiLevelType w:val="hybridMultilevel"/>
    <w:tmpl w:val="205CD404"/>
    <w:lvl w:ilvl="0" w:tplc="04150001">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14" w15:restartNumberingAfterBreak="0">
    <w:nsid w:val="4D631EE2"/>
    <w:multiLevelType w:val="hybridMultilevel"/>
    <w:tmpl w:val="0FD23496"/>
    <w:lvl w:ilvl="0" w:tplc="7AA8DE0C">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5" w15:restartNumberingAfterBreak="0">
    <w:nsid w:val="6326797E"/>
    <w:multiLevelType w:val="hybridMultilevel"/>
    <w:tmpl w:val="7CB22CC6"/>
    <w:lvl w:ilvl="0" w:tplc="63729E4E">
      <w:start w:val="1"/>
      <w:numFmt w:val="upperRoman"/>
      <w:lvlText w:val="%1&gt;"/>
      <w:lvlJc w:val="left"/>
      <w:pPr>
        <w:ind w:left="748" w:hanging="72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6" w15:restartNumberingAfterBreak="0">
    <w:nsid w:val="69C461CD"/>
    <w:multiLevelType w:val="hybridMultilevel"/>
    <w:tmpl w:val="80DC1E70"/>
    <w:lvl w:ilvl="0" w:tplc="EA4E69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017642"/>
    <w:multiLevelType w:val="hybridMultilevel"/>
    <w:tmpl w:val="0442A182"/>
    <w:lvl w:ilvl="0" w:tplc="90E63E7C">
      <w:start w:val="2"/>
      <w:numFmt w:val="decimal"/>
      <w:lvlText w:val="%1)"/>
      <w:lvlJc w:val="left"/>
      <w:pPr>
        <w:ind w:left="720" w:hanging="360"/>
      </w:pPr>
      <w:rPr>
        <w:rFonts w:hint="default"/>
        <w:sz w:val="24"/>
        <w:szCs w:val="24"/>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044209"/>
    <w:multiLevelType w:val="hybridMultilevel"/>
    <w:tmpl w:val="B2504A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731734439">
    <w:abstractNumId w:val="2"/>
  </w:num>
  <w:num w:numId="2" w16cid:durableId="801970388">
    <w:abstractNumId w:val="15"/>
  </w:num>
  <w:num w:numId="3" w16cid:durableId="781994368">
    <w:abstractNumId w:val="16"/>
  </w:num>
  <w:num w:numId="4" w16cid:durableId="758603827">
    <w:abstractNumId w:val="10"/>
  </w:num>
  <w:num w:numId="5" w16cid:durableId="257753734">
    <w:abstractNumId w:val="12"/>
  </w:num>
  <w:num w:numId="6" w16cid:durableId="530190866">
    <w:abstractNumId w:val="1"/>
  </w:num>
  <w:num w:numId="7" w16cid:durableId="1597595230">
    <w:abstractNumId w:val="7"/>
  </w:num>
  <w:num w:numId="8" w16cid:durableId="1440219768">
    <w:abstractNumId w:val="14"/>
  </w:num>
  <w:num w:numId="9" w16cid:durableId="1694989007">
    <w:abstractNumId w:val="0"/>
  </w:num>
  <w:num w:numId="10" w16cid:durableId="2045059119">
    <w:abstractNumId w:val="18"/>
  </w:num>
  <w:num w:numId="11" w16cid:durableId="1401247385">
    <w:abstractNumId w:val="6"/>
  </w:num>
  <w:num w:numId="12" w16cid:durableId="747651069">
    <w:abstractNumId w:val="3"/>
  </w:num>
  <w:num w:numId="13" w16cid:durableId="170291760">
    <w:abstractNumId w:val="4"/>
  </w:num>
  <w:num w:numId="14" w16cid:durableId="682980532">
    <w:abstractNumId w:val="8"/>
  </w:num>
  <w:num w:numId="15" w16cid:durableId="1376999269">
    <w:abstractNumId w:val="5"/>
  </w:num>
  <w:num w:numId="16" w16cid:durableId="2023511467">
    <w:abstractNumId w:val="17"/>
  </w:num>
  <w:num w:numId="17" w16cid:durableId="1947302999">
    <w:abstractNumId w:val="11"/>
  </w:num>
  <w:num w:numId="18" w16cid:durableId="1682899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6066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A9"/>
    <w:rsid w:val="00010C85"/>
    <w:rsid w:val="000730A4"/>
    <w:rsid w:val="000867D3"/>
    <w:rsid w:val="001473CF"/>
    <w:rsid w:val="001509C4"/>
    <w:rsid w:val="00166C3E"/>
    <w:rsid w:val="001E2832"/>
    <w:rsid w:val="00205675"/>
    <w:rsid w:val="00263594"/>
    <w:rsid w:val="00274929"/>
    <w:rsid w:val="00274FAB"/>
    <w:rsid w:val="002F46CC"/>
    <w:rsid w:val="0034118F"/>
    <w:rsid w:val="003661AD"/>
    <w:rsid w:val="00371567"/>
    <w:rsid w:val="003D6AF4"/>
    <w:rsid w:val="003E34A4"/>
    <w:rsid w:val="004554C5"/>
    <w:rsid w:val="004C2244"/>
    <w:rsid w:val="004D1B94"/>
    <w:rsid w:val="004D30AD"/>
    <w:rsid w:val="005A34ED"/>
    <w:rsid w:val="005B6A58"/>
    <w:rsid w:val="005D5FA9"/>
    <w:rsid w:val="006023F2"/>
    <w:rsid w:val="00641B43"/>
    <w:rsid w:val="0064362B"/>
    <w:rsid w:val="006913D7"/>
    <w:rsid w:val="006C49D3"/>
    <w:rsid w:val="007315F8"/>
    <w:rsid w:val="0074256E"/>
    <w:rsid w:val="007641F8"/>
    <w:rsid w:val="007D6115"/>
    <w:rsid w:val="008604EB"/>
    <w:rsid w:val="00912917"/>
    <w:rsid w:val="00953F86"/>
    <w:rsid w:val="0096439D"/>
    <w:rsid w:val="00975154"/>
    <w:rsid w:val="00975CB1"/>
    <w:rsid w:val="009F7C24"/>
    <w:rsid w:val="00A02668"/>
    <w:rsid w:val="00A30711"/>
    <w:rsid w:val="00A8217A"/>
    <w:rsid w:val="00A94471"/>
    <w:rsid w:val="00AD4399"/>
    <w:rsid w:val="00B13CC2"/>
    <w:rsid w:val="00B15A2A"/>
    <w:rsid w:val="00B3196E"/>
    <w:rsid w:val="00B37C94"/>
    <w:rsid w:val="00B51453"/>
    <w:rsid w:val="00B54958"/>
    <w:rsid w:val="00BC6138"/>
    <w:rsid w:val="00BD3DA8"/>
    <w:rsid w:val="00BF3D75"/>
    <w:rsid w:val="00C0114F"/>
    <w:rsid w:val="00C41F2C"/>
    <w:rsid w:val="00C85C94"/>
    <w:rsid w:val="00C93AE9"/>
    <w:rsid w:val="00D04C0F"/>
    <w:rsid w:val="00D2371F"/>
    <w:rsid w:val="00D6631F"/>
    <w:rsid w:val="00DD687D"/>
    <w:rsid w:val="00E65D79"/>
    <w:rsid w:val="00F35CEC"/>
    <w:rsid w:val="00F52C9F"/>
    <w:rsid w:val="00F6272E"/>
    <w:rsid w:val="00FE0E1C"/>
    <w:rsid w:val="00FE10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C84E"/>
  <w15:chartTrackingRefBased/>
  <w15:docId w15:val="{ED577E19-A460-46E5-927A-5E511870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515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D5FA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3196E"/>
    <w:pPr>
      <w:ind w:left="720"/>
      <w:contextualSpacing/>
    </w:pPr>
  </w:style>
  <w:style w:type="table" w:styleId="Tabela-Siatka">
    <w:name w:val="Table Grid"/>
    <w:basedOn w:val="Standardowy"/>
    <w:uiPriority w:val="39"/>
    <w:rsid w:val="00B3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661AD"/>
    <w:rPr>
      <w:color w:val="0563C1" w:themeColor="hyperlink"/>
      <w:u w:val="single"/>
    </w:rPr>
  </w:style>
  <w:style w:type="character" w:styleId="Nierozpoznanawzmianka">
    <w:name w:val="Unresolved Mention"/>
    <w:basedOn w:val="Domylnaczcionkaakapitu"/>
    <w:uiPriority w:val="99"/>
    <w:semiHidden/>
    <w:unhideWhenUsed/>
    <w:rsid w:val="003661AD"/>
    <w:rPr>
      <w:color w:val="605E5C"/>
      <w:shd w:val="clear" w:color="auto" w:fill="E1DFDD"/>
    </w:rPr>
  </w:style>
  <w:style w:type="character" w:customStyle="1" w:styleId="markedcontent">
    <w:name w:val="markedcontent"/>
    <w:basedOn w:val="Domylnaczcionkaakapitu"/>
    <w:rsid w:val="00BF3D75"/>
  </w:style>
  <w:style w:type="paragraph" w:styleId="Tekstpodstawowy">
    <w:name w:val="Body Text"/>
    <w:basedOn w:val="Normalny"/>
    <w:link w:val="TekstpodstawowyZnak"/>
    <w:uiPriority w:val="1"/>
    <w:qFormat/>
    <w:rsid w:val="002635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263594"/>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6913D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13D7"/>
    <w:rPr>
      <w:sz w:val="20"/>
      <w:szCs w:val="20"/>
    </w:rPr>
  </w:style>
  <w:style w:type="character" w:styleId="Odwoanieprzypisukocowego">
    <w:name w:val="endnote reference"/>
    <w:basedOn w:val="Domylnaczcionkaakapitu"/>
    <w:uiPriority w:val="99"/>
    <w:semiHidden/>
    <w:unhideWhenUsed/>
    <w:rsid w:val="006913D7"/>
    <w:rPr>
      <w:vertAlign w:val="superscript"/>
    </w:rPr>
  </w:style>
  <w:style w:type="paragraph" w:styleId="Nagwek">
    <w:name w:val="header"/>
    <w:basedOn w:val="Normalny"/>
    <w:link w:val="NagwekZnak"/>
    <w:uiPriority w:val="99"/>
    <w:unhideWhenUsed/>
    <w:rsid w:val="009129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2917"/>
  </w:style>
  <w:style w:type="paragraph" w:styleId="Stopka">
    <w:name w:val="footer"/>
    <w:basedOn w:val="Normalny"/>
    <w:link w:val="StopkaZnak"/>
    <w:uiPriority w:val="99"/>
    <w:unhideWhenUsed/>
    <w:rsid w:val="009129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69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owogrodbobr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0FBC2-203F-4953-992D-BBCC4449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942</Words>
  <Characters>5653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Tomasz</dc:creator>
  <cp:keywords/>
  <dc:description/>
  <cp:lastModifiedBy>walencik</cp:lastModifiedBy>
  <cp:revision>18</cp:revision>
  <dcterms:created xsi:type="dcterms:W3CDTF">2022-12-30T11:05:00Z</dcterms:created>
  <dcterms:modified xsi:type="dcterms:W3CDTF">2023-01-04T13:15:00Z</dcterms:modified>
</cp:coreProperties>
</file>