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13E6A" w14:textId="192A2369" w:rsidR="00B80E9F" w:rsidRDefault="00B80E9F" w:rsidP="00B80E9F">
      <w:pPr>
        <w:rPr>
          <w:rFonts w:ascii="Times New Roman" w:hAnsi="Times New Roman"/>
          <w:sz w:val="24"/>
          <w:szCs w:val="24"/>
        </w:rPr>
      </w:pPr>
    </w:p>
    <w:p w14:paraId="5A53A272" w14:textId="2D4D3F01" w:rsidR="002F111C" w:rsidRDefault="002F111C" w:rsidP="002F111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Nowogród Bobrzański, </w:t>
      </w:r>
      <w:r w:rsidR="00197235">
        <w:rPr>
          <w:rFonts w:ascii="Times New Roman" w:hAnsi="Times New Roman"/>
          <w:sz w:val="24"/>
          <w:szCs w:val="24"/>
        </w:rPr>
        <w:t>05-09</w:t>
      </w:r>
      <w:r>
        <w:rPr>
          <w:rFonts w:ascii="Times New Roman" w:hAnsi="Times New Roman"/>
          <w:sz w:val="24"/>
          <w:szCs w:val="24"/>
        </w:rPr>
        <w:t>-20</w:t>
      </w:r>
      <w:r w:rsidR="00BE040E">
        <w:rPr>
          <w:rFonts w:ascii="Times New Roman" w:hAnsi="Times New Roman"/>
          <w:sz w:val="24"/>
          <w:szCs w:val="24"/>
        </w:rPr>
        <w:t>2</w:t>
      </w:r>
      <w:r w:rsidR="001972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2DA219F" w14:textId="77777777" w:rsidR="002F111C" w:rsidRPr="0006686E" w:rsidRDefault="002F111C" w:rsidP="000D6F9B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76DBA69" w14:textId="64E6BC2A" w:rsidR="00945DE9" w:rsidRPr="0006686E" w:rsidRDefault="00381312" w:rsidP="00381312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06686E">
        <w:rPr>
          <w:rFonts w:ascii="Times New Roman" w:hAnsi="Times New Roman"/>
          <w:b/>
          <w:bCs/>
          <w:sz w:val="40"/>
          <w:szCs w:val="40"/>
        </w:rPr>
        <w:t>UWAGA</w:t>
      </w:r>
    </w:p>
    <w:p w14:paraId="6656E022" w14:textId="77777777" w:rsidR="00B80E9F" w:rsidRDefault="00381312" w:rsidP="00217EE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6686E">
        <w:rPr>
          <w:rFonts w:ascii="Times New Roman" w:hAnsi="Times New Roman"/>
          <w:b/>
          <w:bCs/>
          <w:sz w:val="32"/>
          <w:szCs w:val="32"/>
        </w:rPr>
        <w:t xml:space="preserve">MIESZKAŃCY </w:t>
      </w:r>
      <w:r w:rsidR="00217EEA">
        <w:rPr>
          <w:rFonts w:ascii="Times New Roman" w:hAnsi="Times New Roman"/>
          <w:b/>
          <w:bCs/>
          <w:sz w:val="32"/>
          <w:szCs w:val="32"/>
        </w:rPr>
        <w:t xml:space="preserve">MIEJSCOWOŚCI ZAOPATRYWANYCH W WODĘ </w:t>
      </w:r>
      <w:r w:rsidR="00B80E9F">
        <w:rPr>
          <w:rFonts w:ascii="Times New Roman" w:hAnsi="Times New Roman"/>
          <w:b/>
          <w:bCs/>
          <w:sz w:val="32"/>
          <w:szCs w:val="32"/>
        </w:rPr>
        <w:t>Z UJĘCIA W PIELICACH</w:t>
      </w:r>
    </w:p>
    <w:p w14:paraId="5A702DEE" w14:textId="01B857AF" w:rsidR="00381312" w:rsidRPr="000D6F9B" w:rsidRDefault="00B80E9F" w:rsidP="00217EEA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0D6F9B">
        <w:rPr>
          <w:rFonts w:ascii="Times New Roman" w:hAnsi="Times New Roman"/>
          <w:b/>
          <w:bCs/>
          <w:sz w:val="30"/>
          <w:szCs w:val="30"/>
        </w:rPr>
        <w:t xml:space="preserve"> (Piel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ice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Pierzwin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Niwiska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Urzuty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Drągowina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Kotowice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Sobolice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Kaczenice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P</w:t>
      </w:r>
      <w:r w:rsidRPr="000D6F9B">
        <w:rPr>
          <w:rFonts w:ascii="Times New Roman" w:hAnsi="Times New Roman"/>
          <w:b/>
          <w:bCs/>
          <w:sz w:val="30"/>
          <w:szCs w:val="30"/>
        </w:rPr>
        <w:t>rzyb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ymierz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Skibice</w:t>
      </w:r>
      <w:r w:rsidRPr="000D6F9B">
        <w:rPr>
          <w:rFonts w:ascii="Times New Roman" w:hAnsi="Times New Roman"/>
          <w:b/>
          <w:bCs/>
          <w:sz w:val="30"/>
          <w:szCs w:val="30"/>
        </w:rPr>
        <w:t xml:space="preserve">, </w:t>
      </w:r>
      <w:r w:rsidR="00197235" w:rsidRPr="000D6F9B">
        <w:rPr>
          <w:rFonts w:ascii="Times New Roman" w:hAnsi="Times New Roman"/>
          <w:b/>
          <w:bCs/>
          <w:sz w:val="30"/>
          <w:szCs w:val="30"/>
        </w:rPr>
        <w:t>P</w:t>
      </w:r>
      <w:r w:rsidRPr="000D6F9B">
        <w:rPr>
          <w:rFonts w:ascii="Times New Roman" w:hAnsi="Times New Roman"/>
          <w:b/>
          <w:bCs/>
          <w:sz w:val="30"/>
          <w:szCs w:val="30"/>
        </w:rPr>
        <w:t>iaski)</w:t>
      </w:r>
      <w:bookmarkStart w:id="0" w:name="_GoBack"/>
      <w:bookmarkEnd w:id="0"/>
    </w:p>
    <w:p w14:paraId="5EC6B926" w14:textId="08B9E0CB" w:rsidR="00381312" w:rsidRDefault="00381312" w:rsidP="00381312">
      <w:pPr>
        <w:jc w:val="center"/>
        <w:rPr>
          <w:rFonts w:ascii="Times New Roman" w:hAnsi="Times New Roman"/>
          <w:sz w:val="28"/>
          <w:szCs w:val="28"/>
        </w:rPr>
      </w:pPr>
    </w:p>
    <w:p w14:paraId="1AFB5FD7" w14:textId="16CDFF9E" w:rsidR="00B80E9F" w:rsidRDefault="00381312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80E9F">
        <w:rPr>
          <w:rFonts w:ascii="Times New Roman" w:hAnsi="Times New Roman"/>
          <w:sz w:val="28"/>
          <w:szCs w:val="28"/>
        </w:rPr>
        <w:t xml:space="preserve">Zgodnie z harmonogramem badań jakości wody w dniu </w:t>
      </w:r>
      <w:r w:rsidR="00197235">
        <w:rPr>
          <w:rFonts w:ascii="Times New Roman" w:hAnsi="Times New Roman"/>
          <w:sz w:val="28"/>
          <w:szCs w:val="28"/>
        </w:rPr>
        <w:t>02-08</w:t>
      </w:r>
      <w:r w:rsidR="00B80E9F">
        <w:rPr>
          <w:rFonts w:ascii="Times New Roman" w:hAnsi="Times New Roman"/>
          <w:sz w:val="28"/>
          <w:szCs w:val="28"/>
        </w:rPr>
        <w:t>-202</w:t>
      </w:r>
      <w:r w:rsidR="00197235">
        <w:rPr>
          <w:rFonts w:ascii="Times New Roman" w:hAnsi="Times New Roman"/>
          <w:sz w:val="28"/>
          <w:szCs w:val="28"/>
        </w:rPr>
        <w:t>2</w:t>
      </w:r>
      <w:r w:rsidR="00B80E9F">
        <w:rPr>
          <w:rFonts w:ascii="Times New Roman" w:hAnsi="Times New Roman"/>
          <w:sz w:val="28"/>
          <w:szCs w:val="28"/>
        </w:rPr>
        <w:t xml:space="preserve"> r. na stacji uzdatniana wody w Pielicach oraz na sieci wodociągowej zostały pobrane próbki wody</w:t>
      </w:r>
      <w:r w:rsidR="00197235">
        <w:rPr>
          <w:rFonts w:ascii="Times New Roman" w:hAnsi="Times New Roman"/>
          <w:sz w:val="28"/>
          <w:szCs w:val="28"/>
        </w:rPr>
        <w:t xml:space="preserve"> do badań przez Powiatową Stację</w:t>
      </w:r>
      <w:r w:rsidR="005F3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789">
        <w:rPr>
          <w:rFonts w:ascii="Times New Roman" w:hAnsi="Times New Roman"/>
          <w:sz w:val="28"/>
          <w:szCs w:val="28"/>
        </w:rPr>
        <w:t>Sanitarno</w:t>
      </w:r>
      <w:proofErr w:type="spellEnd"/>
      <w:r w:rsidR="005F3789">
        <w:rPr>
          <w:rFonts w:ascii="Times New Roman" w:hAnsi="Times New Roman"/>
          <w:sz w:val="28"/>
          <w:szCs w:val="28"/>
        </w:rPr>
        <w:t xml:space="preserve"> – Epidemiologiczną</w:t>
      </w:r>
      <w:r w:rsidR="005F3789">
        <w:rPr>
          <w:rFonts w:ascii="Times New Roman" w:hAnsi="Times New Roman"/>
          <w:sz w:val="28"/>
          <w:szCs w:val="28"/>
        </w:rPr>
        <w:br/>
        <w:t>w Zielonej Górze</w:t>
      </w:r>
      <w:r w:rsidR="00197235">
        <w:rPr>
          <w:rFonts w:ascii="Times New Roman" w:hAnsi="Times New Roman"/>
          <w:sz w:val="28"/>
          <w:szCs w:val="28"/>
        </w:rPr>
        <w:t xml:space="preserve"> </w:t>
      </w:r>
      <w:r w:rsidR="00B80E9F">
        <w:rPr>
          <w:rFonts w:ascii="Times New Roman" w:hAnsi="Times New Roman"/>
          <w:sz w:val="28"/>
          <w:szCs w:val="28"/>
        </w:rPr>
        <w:t>.</w:t>
      </w:r>
    </w:p>
    <w:p w14:paraId="77D41674" w14:textId="0FD41F9C" w:rsidR="005F3789" w:rsidRDefault="005F3789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W dniu 03-09-2022 r. o godz. 15.06 (piątek), </w:t>
      </w:r>
      <w:r w:rsidRPr="00CB1E9B">
        <w:rPr>
          <w:rFonts w:ascii="Times New Roman" w:hAnsi="Times New Roman"/>
          <w:b/>
          <w:bCs/>
          <w:sz w:val="28"/>
          <w:szCs w:val="28"/>
        </w:rPr>
        <w:t xml:space="preserve">miesiąc po badaniach </w:t>
      </w:r>
      <w:r w:rsidR="002B7FF4" w:rsidRPr="00CB1E9B">
        <w:rPr>
          <w:rFonts w:ascii="Times New Roman" w:hAnsi="Times New Roman"/>
          <w:b/>
          <w:bCs/>
          <w:sz w:val="28"/>
          <w:szCs w:val="28"/>
        </w:rPr>
        <w:t>próbek wody</w:t>
      </w:r>
      <w:r>
        <w:rPr>
          <w:rFonts w:ascii="Times New Roman" w:hAnsi="Times New Roman"/>
          <w:sz w:val="28"/>
          <w:szCs w:val="28"/>
        </w:rPr>
        <w:t xml:space="preserve"> wysłany został do Spółki komunikat </w:t>
      </w:r>
      <w:r w:rsidR="002B7FF4">
        <w:rPr>
          <w:rFonts w:ascii="Times New Roman" w:hAnsi="Times New Roman"/>
          <w:sz w:val="28"/>
          <w:szCs w:val="28"/>
        </w:rPr>
        <w:t>o przekroczeniu zawartości chloroformu w wodzie (0,04mg/l przy dopuszczalnych 0,03 mg/l).</w:t>
      </w:r>
    </w:p>
    <w:p w14:paraId="57CD629C" w14:textId="55B0BD50" w:rsidR="002B7FF4" w:rsidRDefault="002B7FF4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Przekroczona wartość została wykazana na sieci wodociągowej</w:t>
      </w:r>
      <w:r w:rsidR="00CF7965">
        <w:rPr>
          <w:rFonts w:ascii="Times New Roman" w:hAnsi="Times New Roman"/>
          <w:sz w:val="28"/>
          <w:szCs w:val="28"/>
        </w:rPr>
        <w:t xml:space="preserve"> (bez nieprawidłowości na stacji uzdatniania wody). </w:t>
      </w:r>
    </w:p>
    <w:p w14:paraId="785B8358" w14:textId="595BDBDB" w:rsidR="00CF7965" w:rsidRDefault="00CF7965" w:rsidP="003813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Powyższe mogło nastąpić po dezynfekcji armatury na SUW w dniach poprzedzających badania i niedostatecznego jej przepłukania.</w:t>
      </w:r>
    </w:p>
    <w:p w14:paraId="340E4A82" w14:textId="381F0CB5" w:rsidR="00CF7965" w:rsidRDefault="002F2D9C" w:rsidP="00CB1E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Już d</w:t>
      </w:r>
      <w:r w:rsidR="00CF7965">
        <w:rPr>
          <w:rFonts w:ascii="Times New Roman" w:hAnsi="Times New Roman"/>
          <w:sz w:val="28"/>
          <w:szCs w:val="28"/>
        </w:rPr>
        <w:t>zień po poborze próbek nie mogła mieć miejsca obecność chloroformu</w:t>
      </w:r>
      <w:r w:rsidR="00CB1E9B">
        <w:rPr>
          <w:rFonts w:ascii="Times New Roman" w:hAnsi="Times New Roman"/>
          <w:sz w:val="28"/>
          <w:szCs w:val="28"/>
        </w:rPr>
        <w:br/>
      </w:r>
      <w:r w:rsidR="00CF7965">
        <w:rPr>
          <w:rFonts w:ascii="Times New Roman" w:hAnsi="Times New Roman"/>
          <w:sz w:val="28"/>
          <w:szCs w:val="28"/>
        </w:rPr>
        <w:t xml:space="preserve">w wodzie z uwagi </w:t>
      </w:r>
      <w:r w:rsidR="00CB1E9B">
        <w:rPr>
          <w:rFonts w:ascii="Times New Roman" w:hAnsi="Times New Roman"/>
          <w:sz w:val="28"/>
          <w:szCs w:val="28"/>
        </w:rPr>
        <w:t>na nie stosowanie środków dezynfekujących.</w:t>
      </w:r>
    </w:p>
    <w:p w14:paraId="468B4663" w14:textId="199180CD" w:rsidR="00CB1E9B" w:rsidRDefault="00CB1E9B" w:rsidP="00CB1E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Niemiej jednak Spółka została zobowiązana do przedłożenia badań potwierdzających brak obecności chloroformu w wodzie, co nastąpi do dnia </w:t>
      </w:r>
      <w:r>
        <w:rPr>
          <w:rFonts w:ascii="Times New Roman" w:hAnsi="Times New Roman"/>
          <w:sz w:val="28"/>
          <w:szCs w:val="28"/>
        </w:rPr>
        <w:br/>
        <w:t>09-09-2022 r.</w:t>
      </w:r>
    </w:p>
    <w:p w14:paraId="7206F5DE" w14:textId="7F4A3F88" w:rsidR="00DD1471" w:rsidRPr="000D6F9B" w:rsidRDefault="00574FB7" w:rsidP="000D6F9B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74FB7">
        <w:rPr>
          <w:rFonts w:ascii="Times New Roman" w:hAnsi="Times New Roman"/>
          <w:b/>
          <w:bCs/>
          <w:sz w:val="28"/>
          <w:szCs w:val="28"/>
        </w:rPr>
        <w:t>Pozostałe badane parametry wody spełniają wymagania i zg</w:t>
      </w:r>
      <w:r w:rsidR="006F4B9D">
        <w:rPr>
          <w:rFonts w:ascii="Times New Roman" w:hAnsi="Times New Roman"/>
          <w:b/>
          <w:bCs/>
          <w:sz w:val="28"/>
          <w:szCs w:val="28"/>
        </w:rPr>
        <w:t>o</w:t>
      </w:r>
      <w:r w:rsidR="000652C4">
        <w:rPr>
          <w:rFonts w:ascii="Times New Roman" w:hAnsi="Times New Roman"/>
          <w:b/>
          <w:bCs/>
          <w:sz w:val="28"/>
          <w:szCs w:val="28"/>
        </w:rPr>
        <w:t>d</w:t>
      </w:r>
      <w:r w:rsidRPr="00574FB7">
        <w:rPr>
          <w:rFonts w:ascii="Times New Roman" w:hAnsi="Times New Roman"/>
          <w:b/>
          <w:bCs/>
          <w:sz w:val="28"/>
          <w:szCs w:val="28"/>
        </w:rPr>
        <w:t>nie</w:t>
      </w:r>
      <w:r w:rsidRPr="00574FB7">
        <w:rPr>
          <w:rFonts w:ascii="Times New Roman" w:hAnsi="Times New Roman"/>
          <w:b/>
          <w:bCs/>
          <w:sz w:val="28"/>
          <w:szCs w:val="28"/>
        </w:rPr>
        <w:br/>
        <w:t>z komunikatem PPIS woda jest zdatna do picia.</w:t>
      </w:r>
    </w:p>
    <w:p w14:paraId="4B778FE1" w14:textId="77777777" w:rsidR="00DD1471" w:rsidRDefault="00DD1471" w:rsidP="000D6F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90B554" w14:textId="10133226" w:rsid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Dyrektor</w:t>
      </w:r>
    </w:p>
    <w:p w14:paraId="4D07563B" w14:textId="34829BD2" w:rsid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Spółki Wodno-Ściekowej</w:t>
      </w:r>
    </w:p>
    <w:p w14:paraId="11A08BB4" w14:textId="6DEE907B" w:rsid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Miasta i Gminy Nowogród Bobrzański</w:t>
      </w:r>
    </w:p>
    <w:p w14:paraId="3E908D1A" w14:textId="06F1CDAD" w:rsidR="00BF5819" w:rsidRPr="00DD1471" w:rsidRDefault="00DD1471" w:rsidP="00DD14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Tomasz </w:t>
      </w:r>
      <w:proofErr w:type="spellStart"/>
      <w:r>
        <w:rPr>
          <w:rFonts w:ascii="Times New Roman" w:hAnsi="Times New Roman"/>
          <w:sz w:val="28"/>
          <w:szCs w:val="28"/>
        </w:rPr>
        <w:t>Pierzchalski</w:t>
      </w:r>
      <w:proofErr w:type="spellEnd"/>
    </w:p>
    <w:sectPr w:rsidR="00BF5819" w:rsidRPr="00DD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9"/>
    <w:rsid w:val="000652C4"/>
    <w:rsid w:val="0006686E"/>
    <w:rsid w:val="000D6F9B"/>
    <w:rsid w:val="00197235"/>
    <w:rsid w:val="001F41B1"/>
    <w:rsid w:val="00217EEA"/>
    <w:rsid w:val="002B7FF4"/>
    <w:rsid w:val="002F111C"/>
    <w:rsid w:val="002F2D9C"/>
    <w:rsid w:val="00381312"/>
    <w:rsid w:val="00414438"/>
    <w:rsid w:val="004965BD"/>
    <w:rsid w:val="00573C5A"/>
    <w:rsid w:val="00574FB7"/>
    <w:rsid w:val="005F3789"/>
    <w:rsid w:val="006667B3"/>
    <w:rsid w:val="006F4B9D"/>
    <w:rsid w:val="00730122"/>
    <w:rsid w:val="00775E49"/>
    <w:rsid w:val="007E6E8F"/>
    <w:rsid w:val="007F65A4"/>
    <w:rsid w:val="00894822"/>
    <w:rsid w:val="008F5D03"/>
    <w:rsid w:val="00945DE9"/>
    <w:rsid w:val="009715B4"/>
    <w:rsid w:val="009A76EC"/>
    <w:rsid w:val="00A33B56"/>
    <w:rsid w:val="00B80E9F"/>
    <w:rsid w:val="00BE040E"/>
    <w:rsid w:val="00BF5819"/>
    <w:rsid w:val="00CB1E9B"/>
    <w:rsid w:val="00CF7965"/>
    <w:rsid w:val="00DD1471"/>
    <w:rsid w:val="00E479A7"/>
    <w:rsid w:val="00E9518C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A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1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2F11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2F11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15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15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1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2F11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2F11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15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azapotoczna</cp:lastModifiedBy>
  <cp:revision>11</cp:revision>
  <cp:lastPrinted>2022-09-05T12:35:00Z</cp:lastPrinted>
  <dcterms:created xsi:type="dcterms:W3CDTF">2022-09-05T10:12:00Z</dcterms:created>
  <dcterms:modified xsi:type="dcterms:W3CDTF">2022-09-06T08:38:00Z</dcterms:modified>
</cp:coreProperties>
</file>