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5F" w:rsidRPr="0052245F" w:rsidRDefault="0052245F" w:rsidP="0052245F">
      <w:pPr>
        <w:spacing w:after="0"/>
        <w:jc w:val="right"/>
        <w:rPr>
          <w:rFonts w:ascii="Calibri" w:eastAsia="Calibri" w:hAnsi="Calibri" w:cs="Calibri"/>
          <w:b/>
          <w:bCs/>
          <w:i/>
          <w:iCs/>
        </w:rPr>
      </w:pPr>
      <w:bookmarkStart w:id="0" w:name="_GoBack"/>
      <w:bookmarkEnd w:id="0"/>
      <w:r w:rsidRPr="0052245F">
        <w:rPr>
          <w:rFonts w:ascii="Calibri" w:eastAsia="Calibri" w:hAnsi="Calibri" w:cs="Calibri"/>
          <w:b/>
          <w:bCs/>
          <w:i/>
          <w:iCs/>
        </w:rPr>
        <w:t>Wzór</w:t>
      </w:r>
    </w:p>
    <w:p w:rsidR="0052245F" w:rsidRPr="0052245F" w:rsidRDefault="0052245F" w:rsidP="0052245F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52245F">
        <w:rPr>
          <w:rFonts w:ascii="Calibri" w:eastAsia="Calibri" w:hAnsi="Calibri" w:cs="Calibri"/>
          <w:b/>
          <w:bCs/>
        </w:rPr>
        <w:t>OŚWIADCZENIE</w:t>
      </w:r>
    </w:p>
    <w:p w:rsidR="0052245F" w:rsidRPr="0052245F" w:rsidRDefault="0052245F" w:rsidP="0052245F">
      <w:pPr>
        <w:jc w:val="center"/>
        <w:rPr>
          <w:rFonts w:ascii="Calibri" w:eastAsia="Calibri" w:hAnsi="Calibri" w:cs="Calibri"/>
          <w:b/>
          <w:bCs/>
        </w:rPr>
      </w:pPr>
      <w:r w:rsidRPr="0052245F">
        <w:rPr>
          <w:rFonts w:ascii="Calibri" w:eastAsia="Calibri" w:hAnsi="Calibri" w:cs="Calibri"/>
          <w:b/>
          <w:bCs/>
        </w:rPr>
        <w:t>PODMIOTU OBOWIĄZANEGO DO PONOSZENIA OPŁATY ZA USŁUGI WODNE Z TYTUŁU ZMNIEJSZENIA NATURALNEJ RETENCJI TERENOWEJ</w:t>
      </w:r>
      <w:r w:rsidRPr="0052245F">
        <w:rPr>
          <w:rFonts w:ascii="Calibri" w:eastAsia="Calibri" w:hAnsi="Calibri" w:cs="Calibri"/>
          <w:b/>
          <w:bCs/>
          <w:vertAlign w:val="superscript"/>
        </w:rPr>
        <w:footnoteReference w:id="1"/>
      </w:r>
    </w:p>
    <w:p w:rsidR="0052245F" w:rsidRPr="0052245F" w:rsidRDefault="0052245F" w:rsidP="0052245F">
      <w:pPr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Oznaczenie podmiotu składającego oświadczenie</w:t>
      </w:r>
    </w:p>
    <w:p w:rsidR="0052245F" w:rsidRPr="0052245F" w:rsidRDefault="0052245F" w:rsidP="0052245F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Nazwa/imię i nazwisko: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45F" w:rsidRPr="0052245F" w:rsidRDefault="0052245F" w:rsidP="0052245F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REGON: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52245F" w:rsidRPr="0052245F" w:rsidRDefault="0052245F" w:rsidP="0052245F">
      <w:pPr>
        <w:numPr>
          <w:ilvl w:val="0"/>
          <w:numId w:val="2"/>
        </w:numPr>
        <w:contextualSpacing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Adres siedziby/adres zamieszkania: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45F" w:rsidRPr="0052245F" w:rsidRDefault="0052245F" w:rsidP="0052245F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Numer telefonu: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52245F" w:rsidRPr="0052245F" w:rsidRDefault="0052245F" w:rsidP="0052245F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Adres e-mail: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Określenie kwartału, za który składane jest oświadczenie …………………………………………………….</w:t>
      </w:r>
    </w:p>
    <w:p w:rsidR="0052245F" w:rsidRPr="0052245F" w:rsidRDefault="0052245F" w:rsidP="0052245F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Dane dotyczące pozwolenia wodnoprawnego</w:t>
      </w:r>
      <w:r w:rsidRPr="0052245F">
        <w:rPr>
          <w:rFonts w:ascii="Calibri" w:eastAsia="Calibri" w:hAnsi="Calibri" w:cs="Calibri"/>
          <w:vertAlign w:val="superscript"/>
        </w:rPr>
        <w:footnoteReference w:id="2"/>
      </w:r>
    </w:p>
    <w:p w:rsidR="0052245F" w:rsidRPr="0052245F" w:rsidRDefault="0052245F" w:rsidP="0052245F">
      <w:pPr>
        <w:spacing w:after="0"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numPr>
          <w:ilvl w:val="0"/>
          <w:numId w:val="3"/>
        </w:numPr>
        <w:spacing w:after="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Oznaczenie organu właściwego do wydania pozwolenia wodnoprawnego: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</w:t>
      </w:r>
    </w:p>
    <w:p w:rsidR="0052245F" w:rsidRPr="0052245F" w:rsidRDefault="0052245F" w:rsidP="0052245F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Znak decyzji: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52245F" w:rsidRPr="0052245F" w:rsidRDefault="0052245F" w:rsidP="0052245F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Data udzielenia pozwolenia wodnoprawnego: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52245F" w:rsidRPr="0052245F" w:rsidRDefault="0052245F" w:rsidP="0052245F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Data obowiązywania pozwolenia wodnoprawnego: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………………………………………………………………………………………………………………………………………..</w:t>
      </w:r>
    </w:p>
    <w:p w:rsidR="0052245F" w:rsidRPr="0052245F" w:rsidRDefault="0052245F" w:rsidP="0052245F">
      <w:pPr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52245F" w:rsidRPr="0052245F" w:rsidRDefault="0052245F" w:rsidP="0052245F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lastRenderedPageBreak/>
        <w:t>Określenie nieruchomości, której zagospodarowanie doprowadziło do zmniejszenia naturalnej retencji terenowej</w:t>
      </w:r>
    </w:p>
    <w:p w:rsidR="0052245F" w:rsidRPr="0052245F" w:rsidRDefault="0052245F" w:rsidP="0052245F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Położenie nieruchomości (miejscowość, ulica i numer porządkowy):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2245F" w:rsidRPr="0052245F" w:rsidRDefault="0052245F" w:rsidP="0052245F">
      <w:pPr>
        <w:ind w:left="1080" w:hanging="371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2.   Oznaczenie  nieruchomości: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1)</w:t>
      </w:r>
      <w:r w:rsidRPr="0052245F">
        <w:rPr>
          <w:rFonts w:ascii="Calibri" w:eastAsia="Calibri" w:hAnsi="Calibri" w:cs="Calibri"/>
        </w:rPr>
        <w:tab/>
        <w:t xml:space="preserve">numer księgi wieczystej założonej dla nieruchomości: ……………………………………..………., 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2) dane z ewidencji gruntów i budynków dotyczące wszystkich działek ewidencyjnych objętych księgą wieczystą (numer działki  ewidencyjnej, obręb ewidencyjny)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………………………………………………………………………………………………………………………………………..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………………………………………………………………………………………………………………………………………..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52245F" w:rsidRPr="0052245F" w:rsidRDefault="0052245F" w:rsidP="0052245F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Dane dotyczące zmniejszenia naturalnej retencji terenowej</w:t>
      </w:r>
    </w:p>
    <w:p w:rsidR="0052245F" w:rsidRPr="0052245F" w:rsidRDefault="0052245F" w:rsidP="0052245F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Łączna powierzchnia nieruchomości: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…………………………………………………………………………………………………………………………………..m</w:t>
      </w:r>
      <w:r w:rsidRPr="0052245F">
        <w:rPr>
          <w:rFonts w:ascii="Calibri" w:eastAsia="Calibri" w:hAnsi="Calibri" w:cs="Calibri"/>
          <w:vertAlign w:val="superscript"/>
        </w:rPr>
        <w:t>2</w:t>
      </w:r>
    </w:p>
    <w:p w:rsidR="0052245F" w:rsidRPr="0052245F" w:rsidRDefault="0052245F" w:rsidP="0052245F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Wielkość utraconej powierzchni biologicznie czynnej (powierzchnia uszczelniona trwale związana z gruntem):</w:t>
      </w:r>
    </w:p>
    <w:p w:rsidR="0052245F" w:rsidRPr="0052245F" w:rsidRDefault="0052245F" w:rsidP="0052245F">
      <w:pPr>
        <w:ind w:left="1080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……………………………………………………………………………………………………………………………………m</w:t>
      </w:r>
      <w:r w:rsidRPr="0052245F">
        <w:rPr>
          <w:rFonts w:ascii="Calibri" w:eastAsia="Calibri" w:hAnsi="Calibri" w:cs="Calibri"/>
          <w:vertAlign w:val="superscript"/>
        </w:rPr>
        <w:t>2</w:t>
      </w:r>
    </w:p>
    <w:p w:rsidR="0052245F" w:rsidRPr="0052245F" w:rsidRDefault="0052245F" w:rsidP="0052245F">
      <w:pPr>
        <w:numPr>
          <w:ilvl w:val="0"/>
          <w:numId w:val="5"/>
        </w:numPr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Zakres retencjonowania wody z powierzchni uszczelnionych:</w:t>
      </w:r>
      <w:r w:rsidRPr="0052245F">
        <w:rPr>
          <w:rFonts w:ascii="Calibri" w:eastAsia="Calibri" w:hAnsi="Calibri" w:cs="Calibri"/>
          <w:vertAlign w:val="superscript"/>
        </w:rPr>
        <w:footnoteReference w:id="3"/>
      </w:r>
    </w:p>
    <w:p w:rsidR="0052245F" w:rsidRPr="0052245F" w:rsidRDefault="0052245F" w:rsidP="0052245F">
      <w:pPr>
        <w:spacing w:after="0"/>
        <w:ind w:left="1077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Arial" w:eastAsia="Calibri" w:hAnsi="Arial" w:cs="Arial"/>
          <w:b/>
          <w:bCs/>
          <w:sz w:val="36"/>
          <w:szCs w:val="36"/>
        </w:rPr>
        <w:t xml:space="preserve">□ </w:t>
      </w:r>
      <w:r w:rsidRPr="0052245F">
        <w:rPr>
          <w:rFonts w:ascii="Calibri" w:eastAsia="Calibri" w:hAnsi="Calibri" w:cs="Calibri"/>
        </w:rPr>
        <w:t>bez urządzeń do retencjonowania wody z powierzchni uszczelnionych trwale związanych z gruntem,</w:t>
      </w:r>
    </w:p>
    <w:p w:rsidR="0052245F" w:rsidRPr="0052245F" w:rsidRDefault="0052245F" w:rsidP="0052245F">
      <w:pPr>
        <w:spacing w:after="0"/>
        <w:ind w:left="1077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Arial" w:eastAsia="Calibri" w:hAnsi="Arial" w:cs="Arial"/>
          <w:b/>
          <w:bCs/>
          <w:sz w:val="36"/>
          <w:szCs w:val="36"/>
        </w:rPr>
        <w:t xml:space="preserve">□ </w:t>
      </w:r>
      <w:r w:rsidRPr="0052245F">
        <w:rPr>
          <w:rFonts w:ascii="Calibri" w:eastAsia="Calibri" w:hAnsi="Calibri" w:cs="Calibri"/>
        </w:rPr>
        <w:t>z urządzeniami do retencjonowania wody z powierzchni uszczelnionych o pojemności do 10% odpływu rocznego z powierzchni uszczelnionych trwale związanych z gruntem,</w:t>
      </w:r>
    </w:p>
    <w:p w:rsidR="0052245F" w:rsidRPr="0052245F" w:rsidRDefault="0052245F" w:rsidP="0052245F">
      <w:pPr>
        <w:spacing w:after="0"/>
        <w:ind w:left="1077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Arial" w:eastAsia="Calibri" w:hAnsi="Arial" w:cs="Arial"/>
          <w:b/>
          <w:bCs/>
          <w:sz w:val="36"/>
          <w:szCs w:val="36"/>
        </w:rPr>
        <w:t xml:space="preserve">□ </w:t>
      </w:r>
      <w:r w:rsidRPr="0052245F">
        <w:rPr>
          <w:rFonts w:ascii="Calibri" w:eastAsia="Calibri" w:hAnsi="Calibri" w:cs="Calibri"/>
        </w:rPr>
        <w:t xml:space="preserve">z urządzeniami do retencjonowania wody z powierzchni uszczelnionych o pojemności od 10% do 30% odpływu rocznego z powierzchni uszczelnionych trwale związanych </w:t>
      </w:r>
      <w:r w:rsidRPr="0052245F">
        <w:rPr>
          <w:rFonts w:ascii="Calibri" w:eastAsia="Calibri" w:hAnsi="Calibri" w:cs="Calibri"/>
        </w:rPr>
        <w:br w:type="textWrapping" w:clear="all"/>
        <w:t>z gruntem,</w:t>
      </w:r>
    </w:p>
    <w:p w:rsidR="0052245F" w:rsidRPr="0052245F" w:rsidRDefault="0052245F" w:rsidP="0052245F">
      <w:pPr>
        <w:spacing w:after="0"/>
        <w:ind w:left="1077"/>
        <w:contextualSpacing/>
        <w:jc w:val="both"/>
        <w:rPr>
          <w:rFonts w:ascii="Calibri" w:eastAsia="Calibri" w:hAnsi="Calibri" w:cs="Calibri"/>
        </w:rPr>
      </w:pPr>
      <w:r w:rsidRPr="0052245F">
        <w:rPr>
          <w:rFonts w:ascii="Arial" w:eastAsia="Calibri" w:hAnsi="Arial" w:cs="Arial"/>
          <w:b/>
          <w:bCs/>
          <w:sz w:val="36"/>
          <w:szCs w:val="36"/>
        </w:rPr>
        <w:t xml:space="preserve">□ </w:t>
      </w:r>
      <w:r w:rsidRPr="0052245F">
        <w:rPr>
          <w:rFonts w:ascii="Calibri" w:eastAsia="Calibri" w:hAnsi="Calibri" w:cs="Calibri"/>
        </w:rPr>
        <w:t xml:space="preserve">z urządzeniami do retencjonowania wody z powierzchni uszczelnionych o pojemności powyżej 30% odpływu rocznego z powierzchni uszczelnionych trwale związanych </w:t>
      </w:r>
      <w:r w:rsidRPr="0052245F">
        <w:rPr>
          <w:rFonts w:ascii="Calibri" w:eastAsia="Calibri" w:hAnsi="Calibri" w:cs="Calibri"/>
        </w:rPr>
        <w:br w:type="textWrapping" w:clear="all"/>
        <w:t>z gruntem.</w:t>
      </w:r>
    </w:p>
    <w:p w:rsidR="0052245F" w:rsidRPr="0052245F" w:rsidRDefault="0052245F" w:rsidP="0052245F">
      <w:pPr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jc w:val="both"/>
        <w:rPr>
          <w:rFonts w:ascii="Calibri" w:eastAsia="Calibri" w:hAnsi="Calibri" w:cs="Calibri"/>
        </w:rPr>
      </w:pPr>
    </w:p>
    <w:p w:rsidR="0052245F" w:rsidRPr="0052245F" w:rsidRDefault="0052245F" w:rsidP="0052245F">
      <w:pPr>
        <w:spacing w:after="0"/>
        <w:jc w:val="both"/>
        <w:rPr>
          <w:rFonts w:ascii="Calibri" w:eastAsia="Calibri" w:hAnsi="Calibri" w:cs="Calibri"/>
        </w:rPr>
      </w:pPr>
      <w:r w:rsidRPr="0052245F">
        <w:rPr>
          <w:rFonts w:ascii="Calibri" w:eastAsia="Calibri" w:hAnsi="Calibri" w:cs="Calibri"/>
        </w:rPr>
        <w:t>………………………….. ………………………………………………</w:t>
      </w:r>
    </w:p>
    <w:p w:rsidR="0052245F" w:rsidRPr="0052245F" w:rsidRDefault="0052245F" w:rsidP="0052245F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52245F">
        <w:rPr>
          <w:rFonts w:ascii="Calibri" w:eastAsia="Calibri" w:hAnsi="Calibri" w:cs="Calibri"/>
          <w:sz w:val="20"/>
          <w:szCs w:val="20"/>
        </w:rPr>
        <w:t xml:space="preserve">          (data)             (podpis podmiotu obowiązanego </w:t>
      </w:r>
    </w:p>
    <w:p w:rsidR="0052245F" w:rsidRPr="0052245F" w:rsidRDefault="0052245F" w:rsidP="0052245F">
      <w:pPr>
        <w:spacing w:after="0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  <w:r w:rsidRPr="0052245F">
        <w:rPr>
          <w:rFonts w:ascii="Calibri" w:eastAsia="Calibri" w:hAnsi="Calibri" w:cs="Calibri"/>
          <w:sz w:val="20"/>
          <w:szCs w:val="20"/>
        </w:rPr>
        <w:t xml:space="preserve">do ponoszenia opłaty za usługi wodne </w:t>
      </w:r>
    </w:p>
    <w:p w:rsidR="0052245F" w:rsidRPr="0052245F" w:rsidRDefault="0052245F" w:rsidP="0052245F">
      <w:pPr>
        <w:spacing w:after="0"/>
        <w:ind w:left="708" w:firstLine="708"/>
        <w:jc w:val="both"/>
        <w:rPr>
          <w:rFonts w:ascii="Calibri" w:eastAsia="Calibri" w:hAnsi="Calibri" w:cs="Calibri"/>
          <w:sz w:val="20"/>
          <w:szCs w:val="20"/>
        </w:rPr>
      </w:pPr>
      <w:r w:rsidRPr="0052245F">
        <w:rPr>
          <w:rFonts w:ascii="Calibri" w:eastAsia="Calibri" w:hAnsi="Calibri" w:cs="Calibri"/>
          <w:sz w:val="20"/>
          <w:szCs w:val="20"/>
        </w:rPr>
        <w:t>lub osoby upoważnionej do jego reprezentacji)</w:t>
      </w:r>
    </w:p>
    <w:p w:rsidR="0052245F" w:rsidRPr="0052245F" w:rsidRDefault="0052245F" w:rsidP="0052245F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84354A" w:rsidRDefault="0084354A"/>
    <w:sectPr w:rsidR="0084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7E" w:rsidRDefault="0052487E" w:rsidP="0052245F">
      <w:pPr>
        <w:spacing w:after="0" w:line="240" w:lineRule="auto"/>
      </w:pPr>
      <w:r>
        <w:separator/>
      </w:r>
    </w:p>
  </w:endnote>
  <w:endnote w:type="continuationSeparator" w:id="0">
    <w:p w:rsidR="0052487E" w:rsidRDefault="0052487E" w:rsidP="0052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7E" w:rsidRDefault="0052487E" w:rsidP="0052245F">
      <w:pPr>
        <w:spacing w:after="0" w:line="240" w:lineRule="auto"/>
      </w:pPr>
      <w:r>
        <w:separator/>
      </w:r>
    </w:p>
  </w:footnote>
  <w:footnote w:type="continuationSeparator" w:id="0">
    <w:p w:rsidR="0052487E" w:rsidRDefault="0052487E" w:rsidP="0052245F">
      <w:pPr>
        <w:spacing w:after="0" w:line="240" w:lineRule="auto"/>
      </w:pPr>
      <w:r>
        <w:continuationSeparator/>
      </w:r>
    </w:p>
  </w:footnote>
  <w:footnote w:id="1">
    <w:p w:rsidR="0052245F" w:rsidRDefault="0052245F" w:rsidP="0052245F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Zgodnie z art. 269 ust. 1 pkt 1 ustawy Prawo wodne z dnia 20 lipca 2017 r. (Dz.U. poz.1566 ze zm.) opłatę za usługi wodne uiszcza się za zmniejszenie naturalnej retencji terenowej na skutek wykonywania na nieruchomości o powierzchni 3500m</w:t>
      </w:r>
      <w:r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zamkniętej.</w:t>
      </w:r>
    </w:p>
  </w:footnote>
  <w:footnote w:id="2">
    <w:p w:rsidR="0052245F" w:rsidRDefault="0052245F" w:rsidP="0052245F">
      <w:pPr>
        <w:pStyle w:val="Tekstprzypisudolnego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Wypełnić, jeżeli zagospodarowanie nieruchomości nastąpiło na podstawie pozwolenia wodnoprawnego wydanego po dniu 1 stycznia 2018 r.</w:t>
      </w:r>
    </w:p>
  </w:footnote>
  <w:footnote w:id="3">
    <w:p w:rsidR="0052245F" w:rsidRDefault="0052245F" w:rsidP="0052245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79"/>
    <w:rsid w:val="0052245F"/>
    <w:rsid w:val="0052487E"/>
    <w:rsid w:val="005A6A2F"/>
    <w:rsid w:val="00606B79"/>
    <w:rsid w:val="0084354A"/>
    <w:rsid w:val="0091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4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4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msurynt</cp:lastModifiedBy>
  <cp:revision>2</cp:revision>
  <dcterms:created xsi:type="dcterms:W3CDTF">2019-11-14T13:14:00Z</dcterms:created>
  <dcterms:modified xsi:type="dcterms:W3CDTF">2019-11-14T13:14:00Z</dcterms:modified>
</cp:coreProperties>
</file>