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77"/>
        <w:tblW w:w="1089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890"/>
      </w:tblGrid>
      <w:tr w:rsidR="005571F6" w:rsidTr="00312D25">
        <w:trPr>
          <w:trHeight w:val="1025"/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71F6" w:rsidRDefault="00F514D9" w:rsidP="00686A57">
            <w:pPr>
              <w:jc w:val="center"/>
              <w:rPr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</w:rPr>
              <w:drawing>
                <wp:inline distT="0" distB="0" distL="0" distR="0">
                  <wp:extent cx="5764530" cy="1192530"/>
                  <wp:effectExtent l="19050" t="0" r="7620" b="0"/>
                  <wp:docPr id="2" name="Obraz 1" descr="een_szkol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n_szkole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530" cy="1192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6A57">
              <w:rPr>
                <w:noProof/>
                <w:sz w:val="24"/>
                <w:szCs w:val="24"/>
              </w:rPr>
              <w:t xml:space="preserve">                   </w:t>
            </w:r>
          </w:p>
        </w:tc>
      </w:tr>
      <w:tr w:rsidR="005571F6" w:rsidTr="00312D25">
        <w:trPr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71F6" w:rsidRDefault="005571F6" w:rsidP="005571F6">
            <w:pPr>
              <w:rPr>
                <w:sz w:val="24"/>
                <w:szCs w:val="24"/>
              </w:rPr>
            </w:pPr>
          </w:p>
        </w:tc>
      </w:tr>
      <w:tr w:rsidR="005571F6" w:rsidTr="00312D25">
        <w:trPr>
          <w:trHeight w:val="2751"/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2B3B" w:rsidRDefault="00EC4B12" w:rsidP="009F2B3B">
            <w:pPr>
              <w:spacing w:before="100" w:beforeAutospacing="1" w:after="100" w:afterAutospacing="1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42430" cy="40005"/>
                  <wp:effectExtent l="57150" t="0" r="39370" b="74295"/>
                  <wp:docPr id="1" name="Obraz 194" descr="cid:image002.gif@01CEBE1D.89DBB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4" descr="cid:image002.gif@01CEBE1D.89DBB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430" cy="4000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rgbClr val="92D05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514D9" w:rsidRDefault="009F2B3B" w:rsidP="00F514D9">
            <w:pPr>
              <w:spacing w:before="100" w:beforeAutospacing="1" w:after="100" w:afterAutospacing="1"/>
              <w:jc w:val="center"/>
              <w:rPr>
                <w:rFonts w:ascii="Helvetica" w:hAnsi="Helvetica"/>
                <w:sz w:val="20"/>
                <w:szCs w:val="20"/>
              </w:rPr>
            </w:pPr>
            <w:r w:rsidRPr="000171C3">
              <w:rPr>
                <w:rFonts w:ascii="Helvetica" w:hAnsi="Helvetica"/>
                <w:sz w:val="20"/>
                <w:szCs w:val="20"/>
              </w:rPr>
              <w:t xml:space="preserve">Stowarzyszenie „Aglomeracja </w:t>
            </w:r>
            <w:r w:rsidR="00FA4B22">
              <w:rPr>
                <w:rFonts w:ascii="Helvetica" w:hAnsi="Helvetica"/>
                <w:sz w:val="20"/>
                <w:szCs w:val="20"/>
              </w:rPr>
              <w:t>Zielonogórska”</w:t>
            </w:r>
            <w:r w:rsidR="00F514D9">
              <w:rPr>
                <w:rFonts w:ascii="Helvetica" w:hAnsi="Helvetica"/>
                <w:sz w:val="20"/>
                <w:szCs w:val="20"/>
              </w:rPr>
              <w:t xml:space="preserve"> oraz Centrum Przedsiębiorczości i Transferu Technologii UZ</w:t>
            </w:r>
          </w:p>
          <w:p w:rsidR="009F2B3B" w:rsidRPr="00F514D9" w:rsidRDefault="00FA4B22" w:rsidP="00EF4AED">
            <w:pPr>
              <w:spacing w:before="100" w:beforeAutospacing="1" w:after="100" w:afterAutospacing="1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514D9" w:rsidRPr="000171C3">
              <w:rPr>
                <w:rFonts w:ascii="Helvetica" w:hAnsi="Helvetica"/>
                <w:sz w:val="20"/>
                <w:szCs w:val="20"/>
              </w:rPr>
              <w:t>Z</w:t>
            </w:r>
            <w:r w:rsidR="004C1D28" w:rsidRPr="000171C3">
              <w:rPr>
                <w:rFonts w:ascii="Helvetica" w:hAnsi="Helvetica"/>
                <w:sz w:val="20"/>
                <w:szCs w:val="20"/>
              </w:rPr>
              <w:t>aprasza</w:t>
            </w:r>
            <w:r w:rsidR="00F514D9">
              <w:rPr>
                <w:rFonts w:ascii="Helvetica" w:hAnsi="Helvetica"/>
                <w:sz w:val="20"/>
                <w:szCs w:val="20"/>
              </w:rPr>
              <w:t xml:space="preserve">ją </w:t>
            </w:r>
            <w:r w:rsidR="004C1D28" w:rsidRPr="000171C3">
              <w:rPr>
                <w:rFonts w:ascii="Helvetica" w:hAnsi="Helvetica"/>
                <w:sz w:val="20"/>
                <w:szCs w:val="20"/>
              </w:rPr>
              <w:t xml:space="preserve">na </w:t>
            </w:r>
            <w:r w:rsidR="00EB06FD" w:rsidRPr="000171C3">
              <w:rPr>
                <w:rFonts w:ascii="Helvetica" w:hAnsi="Helvetica"/>
                <w:sz w:val="20"/>
                <w:szCs w:val="20"/>
              </w:rPr>
              <w:t>szkolenie:</w:t>
            </w:r>
            <w:r w:rsidR="00F514D9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514D9" w:rsidRPr="00F514D9">
              <w:rPr>
                <w:rFonts w:ascii="Helvetica" w:hAnsi="Helvetica"/>
                <w:b/>
                <w:sz w:val="20"/>
                <w:szCs w:val="20"/>
              </w:rPr>
              <w:t xml:space="preserve">„Delegowanie pracowników w ramach </w:t>
            </w:r>
            <w:proofErr w:type="spellStart"/>
            <w:r w:rsidR="00F514D9" w:rsidRPr="00F514D9">
              <w:rPr>
                <w:rFonts w:ascii="Helvetica" w:hAnsi="Helvetica"/>
                <w:b/>
                <w:sz w:val="20"/>
                <w:szCs w:val="20"/>
              </w:rPr>
              <w:t>transgranicznego</w:t>
            </w:r>
            <w:proofErr w:type="spellEnd"/>
            <w:r w:rsidR="00F514D9" w:rsidRPr="00F514D9">
              <w:rPr>
                <w:rFonts w:ascii="Helvetica" w:hAnsi="Helvetica"/>
                <w:b/>
                <w:sz w:val="20"/>
                <w:szCs w:val="20"/>
              </w:rPr>
              <w:t xml:space="preserve"> świadczenia usług”</w:t>
            </w:r>
          </w:p>
          <w:p w:rsidR="004C1D28" w:rsidRPr="000171C3" w:rsidRDefault="004C1D28" w:rsidP="00F018DA">
            <w:pPr>
              <w:spacing w:before="100" w:beforeAutospacing="1" w:after="100" w:afterAutospacing="1"/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0171C3">
              <w:rPr>
                <w:rFonts w:ascii="Helvetica" w:hAnsi="Helvetica"/>
                <w:b/>
                <w:bCs/>
                <w:sz w:val="20"/>
                <w:szCs w:val="20"/>
              </w:rPr>
              <w:t>Miejsce</w:t>
            </w:r>
            <w:r w:rsidRPr="000171C3">
              <w:rPr>
                <w:rFonts w:ascii="Helvetica" w:hAnsi="Helvetica"/>
                <w:bCs/>
                <w:sz w:val="20"/>
                <w:szCs w:val="20"/>
              </w:rPr>
              <w:t xml:space="preserve">: Zielona Góra </w:t>
            </w:r>
            <w:r w:rsidR="00F514D9">
              <w:rPr>
                <w:rFonts w:ascii="Helvetica" w:hAnsi="Helvetica"/>
                <w:bCs/>
                <w:sz w:val="20"/>
                <w:szCs w:val="20"/>
              </w:rPr>
              <w:t xml:space="preserve">- Nowy Kisielin </w:t>
            </w:r>
            <w:r w:rsidRPr="000171C3">
              <w:rPr>
                <w:rFonts w:ascii="Helvetica" w:hAnsi="Helvetica"/>
                <w:bCs/>
                <w:sz w:val="20"/>
                <w:szCs w:val="20"/>
              </w:rPr>
              <w:t>(Park Naukowo-Technologiczny UZ - Willa),</w:t>
            </w:r>
          </w:p>
          <w:p w:rsidR="004C1D28" w:rsidRPr="000171C3" w:rsidRDefault="004C1D28" w:rsidP="00F018DA">
            <w:pPr>
              <w:spacing w:before="100" w:beforeAutospacing="1" w:after="100" w:afterAutospacing="1"/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0171C3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proofErr w:type="gramStart"/>
            <w:r w:rsidRPr="000171C3">
              <w:rPr>
                <w:rFonts w:ascii="Helvetica" w:hAnsi="Helvetica"/>
                <w:bCs/>
                <w:sz w:val="20"/>
                <w:szCs w:val="20"/>
              </w:rPr>
              <w:t>ul</w:t>
            </w:r>
            <w:proofErr w:type="gramEnd"/>
            <w:r w:rsidRPr="000171C3">
              <w:rPr>
                <w:rFonts w:ascii="Helvetica" w:hAnsi="Helvetica"/>
                <w:bCs/>
                <w:sz w:val="20"/>
                <w:szCs w:val="20"/>
              </w:rPr>
              <w:t xml:space="preserve">. Nowy Kisielin - A. </w:t>
            </w:r>
            <w:proofErr w:type="spellStart"/>
            <w:r w:rsidRPr="000171C3">
              <w:rPr>
                <w:rFonts w:ascii="Helvetica" w:hAnsi="Helvetica"/>
                <w:bCs/>
                <w:sz w:val="20"/>
                <w:szCs w:val="20"/>
              </w:rPr>
              <w:t>Syrkiewicza</w:t>
            </w:r>
            <w:proofErr w:type="spellEnd"/>
            <w:r w:rsidRPr="000171C3">
              <w:rPr>
                <w:rFonts w:ascii="Helvetica" w:hAnsi="Helvetica"/>
                <w:bCs/>
                <w:sz w:val="20"/>
                <w:szCs w:val="20"/>
              </w:rPr>
              <w:t xml:space="preserve"> 6</w:t>
            </w:r>
          </w:p>
          <w:p w:rsidR="00F514D9" w:rsidRDefault="004C1D28" w:rsidP="00F018D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171C3">
              <w:rPr>
                <w:rFonts w:ascii="Helvetica" w:hAnsi="Helvetica"/>
                <w:b/>
                <w:bCs/>
                <w:sz w:val="20"/>
                <w:szCs w:val="20"/>
              </w:rPr>
              <w:t>Termin:</w:t>
            </w:r>
            <w:r w:rsidR="00FA4B22">
              <w:rPr>
                <w:rFonts w:ascii="Helvetica" w:hAnsi="Helvetica"/>
                <w:bCs/>
                <w:sz w:val="20"/>
                <w:szCs w:val="20"/>
              </w:rPr>
              <w:t xml:space="preserve"> 08</w:t>
            </w:r>
            <w:r w:rsidR="00F514D9">
              <w:rPr>
                <w:rFonts w:ascii="Helvetica" w:hAnsi="Helvetica"/>
                <w:bCs/>
                <w:sz w:val="20"/>
                <w:szCs w:val="20"/>
              </w:rPr>
              <w:t>.0</w:t>
            </w:r>
            <w:r w:rsidR="00E93C2F">
              <w:rPr>
                <w:rFonts w:ascii="Helvetica" w:hAnsi="Helvetica"/>
                <w:bCs/>
                <w:sz w:val="20"/>
                <w:szCs w:val="20"/>
              </w:rPr>
              <w:t>2</w:t>
            </w:r>
            <w:r w:rsidR="00F514D9">
              <w:rPr>
                <w:rFonts w:ascii="Helvetica" w:hAnsi="Helvetica"/>
                <w:bCs/>
                <w:sz w:val="20"/>
                <w:szCs w:val="20"/>
              </w:rPr>
              <w:t>.2018r. (czwartek</w:t>
            </w:r>
            <w:r w:rsidRPr="000171C3"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="009A7458" w:rsidRPr="000171C3">
              <w:rPr>
                <w:rFonts w:ascii="Helvetica" w:hAnsi="Helvetica"/>
                <w:bCs/>
                <w:sz w:val="20"/>
                <w:szCs w:val="20"/>
              </w:rPr>
              <w:t>, godz</w:t>
            </w:r>
            <w:proofErr w:type="gramStart"/>
            <w:r w:rsidR="00F514D9" w:rsidRPr="000171C3">
              <w:rPr>
                <w:rFonts w:ascii="Helvetica" w:hAnsi="Helvetica"/>
                <w:bCs/>
                <w:sz w:val="20"/>
                <w:szCs w:val="20"/>
              </w:rPr>
              <w:t xml:space="preserve">. </w:t>
            </w:r>
            <w:r w:rsidR="00555139">
              <w:rPr>
                <w:sz w:val="24"/>
                <w:szCs w:val="24"/>
              </w:rPr>
              <w:t xml:space="preserve">9:30 </w:t>
            </w:r>
            <w:r w:rsidR="00F514D9">
              <w:rPr>
                <w:sz w:val="24"/>
                <w:szCs w:val="24"/>
              </w:rPr>
              <w:t>-15:30 - szkolenie</w:t>
            </w:r>
            <w:proofErr w:type="gramEnd"/>
            <w:r w:rsidR="00F514D9">
              <w:rPr>
                <w:sz w:val="24"/>
                <w:szCs w:val="24"/>
              </w:rPr>
              <w:t xml:space="preserve">; </w:t>
            </w:r>
          </w:p>
          <w:p w:rsidR="00555139" w:rsidRPr="00F514D9" w:rsidRDefault="00F514D9" w:rsidP="005551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7A6B64">
              <w:rPr>
                <w:sz w:val="24"/>
                <w:szCs w:val="24"/>
              </w:rPr>
              <w:t>.2018r. (piątek)</w:t>
            </w:r>
            <w:r>
              <w:rPr>
                <w:sz w:val="24"/>
                <w:szCs w:val="24"/>
              </w:rPr>
              <w:t xml:space="preserve"> - dyżur ekspercki </w:t>
            </w:r>
            <w:r w:rsidRPr="000171C3">
              <w:rPr>
                <w:rFonts w:ascii="Helvetica" w:hAnsi="Helvetica"/>
                <w:bCs/>
                <w:sz w:val="20"/>
                <w:szCs w:val="20"/>
              </w:rPr>
              <w:t>godz</w:t>
            </w:r>
            <w:proofErr w:type="gramStart"/>
            <w:r w:rsidRPr="000171C3">
              <w:rPr>
                <w:rFonts w:ascii="Helvetica" w:hAnsi="Helvetica"/>
                <w:bCs/>
                <w:sz w:val="20"/>
                <w:szCs w:val="20"/>
              </w:rPr>
              <w:t xml:space="preserve">. </w:t>
            </w:r>
            <w:r w:rsidR="00555139">
              <w:rPr>
                <w:sz w:val="24"/>
                <w:szCs w:val="24"/>
              </w:rPr>
              <w:t xml:space="preserve">9:30 </w:t>
            </w:r>
            <w:r>
              <w:rPr>
                <w:sz w:val="24"/>
                <w:szCs w:val="24"/>
              </w:rPr>
              <w:t>-15:30 (godzina</w:t>
            </w:r>
            <w:proofErr w:type="gramEnd"/>
            <w:r>
              <w:rPr>
                <w:sz w:val="24"/>
                <w:szCs w:val="24"/>
              </w:rPr>
              <w:t xml:space="preserve"> do ustalenia z ekspertem)</w:t>
            </w:r>
          </w:p>
        </w:tc>
      </w:tr>
      <w:tr w:rsidR="005571F6" w:rsidTr="00312D25">
        <w:trPr>
          <w:trHeight w:val="57"/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71F6" w:rsidRDefault="005571F6" w:rsidP="005571F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42430" cy="40005"/>
                  <wp:effectExtent l="19050" t="0" r="1270" b="0"/>
                  <wp:docPr id="18" name="Obraz 195" descr="cid:image002.gif@01CEBE1D.89DBB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5" descr="cid:image002.gif@01CEBE1D.89DBB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430" cy="4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1F6" w:rsidTr="00555139">
        <w:trPr>
          <w:trHeight w:val="8679"/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514D9" w:rsidRDefault="00F514D9" w:rsidP="009F2B3B">
            <w:pPr>
              <w:rPr>
                <w:b/>
                <w:sz w:val="24"/>
                <w:szCs w:val="24"/>
              </w:rPr>
            </w:pPr>
          </w:p>
          <w:p w:rsidR="00555139" w:rsidRDefault="00555139" w:rsidP="009F2B3B">
            <w:pPr>
              <w:rPr>
                <w:b/>
                <w:sz w:val="24"/>
                <w:szCs w:val="24"/>
              </w:rPr>
            </w:pPr>
          </w:p>
          <w:p w:rsidR="00FA4B22" w:rsidRDefault="00973E4E" w:rsidP="009F2B3B">
            <w:pPr>
              <w:rPr>
                <w:b/>
                <w:sz w:val="24"/>
                <w:szCs w:val="24"/>
              </w:rPr>
            </w:pPr>
            <w:r w:rsidRPr="00312D25">
              <w:rPr>
                <w:b/>
                <w:sz w:val="24"/>
                <w:szCs w:val="24"/>
              </w:rPr>
              <w:t>Zakres tematyczny szkolenia</w:t>
            </w:r>
            <w:r w:rsidR="00FA4B22">
              <w:rPr>
                <w:b/>
                <w:sz w:val="24"/>
                <w:szCs w:val="24"/>
              </w:rPr>
              <w:t>:</w:t>
            </w:r>
          </w:p>
          <w:p w:rsidR="00FA4B22" w:rsidRPr="00312D25" w:rsidRDefault="00FA4B22" w:rsidP="009F2B3B">
            <w:pPr>
              <w:rPr>
                <w:b/>
                <w:sz w:val="24"/>
                <w:szCs w:val="24"/>
              </w:rPr>
            </w:pP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 xml:space="preserve">Polska ustawa o delegowaniu pracowników w ramach świadczenia usług z 10 czerwca 2016 r. 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 xml:space="preserve">Pojęcie pracownika delegowanego i pracownika w podróży służbowej 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 xml:space="preserve">Opodatkowanie pracowników oddelegowanych oraz zysków przedsiębiorstwa w ujęciu postanowień umów o unikaniu podwójnego opodatkowania 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 xml:space="preserve"> Koordynacja systemów zabezpieczenia społecznego – Zaświadczenie A1- zasady i warunki uzyskania – zagadnienia podstawowe 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>Delegowanie pracowników z krajów trzecich przez polskie przedsiębiorstwa realizujące usługi w krajach UE oraz EOG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>Proponowane zmiany dyrektywy 96/71/WE Parlamentu Europejskiego i Rady z dnia 16 grudnia 1996 r. dotyczącej delegowania pracowników w ramach świadczenia usług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>Zatrudnianie cudzoziemców -  podstawowe regulacje prawne</w:t>
            </w:r>
          </w:p>
          <w:p w:rsidR="00F514D9" w:rsidRPr="00F514D9" w:rsidRDefault="00F514D9" w:rsidP="00F514D9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851"/>
              </w:tabs>
              <w:suppressAutoHyphens/>
              <w:spacing w:line="360" w:lineRule="auto"/>
              <w:ind w:left="426" w:hanging="66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>Przyjazd i pobyt cudzoziemców w Polsce</w:t>
            </w:r>
          </w:p>
          <w:p w:rsidR="00555139" w:rsidRDefault="00F514D9" w:rsidP="00555139">
            <w:pPr>
              <w:widowControl w:val="0"/>
              <w:numPr>
                <w:ilvl w:val="0"/>
                <w:numId w:val="9"/>
              </w:numPr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514D9">
              <w:rPr>
                <w:rFonts w:asciiTheme="minorHAnsi" w:hAnsiTheme="minorHAnsi"/>
                <w:bCs/>
                <w:sz w:val="24"/>
                <w:szCs w:val="24"/>
              </w:rPr>
              <w:t xml:space="preserve"> Podejmowanie pracy przez cudzoziemców</w:t>
            </w:r>
          </w:p>
          <w:p w:rsidR="00F514D9" w:rsidRPr="00555139" w:rsidRDefault="00F514D9" w:rsidP="007A6B64">
            <w:pPr>
              <w:widowControl w:val="0"/>
              <w:suppressAutoHyphens/>
              <w:spacing w:line="360" w:lineRule="auto"/>
              <w:ind w:left="7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55139">
              <w:rPr>
                <w:rFonts w:asciiTheme="minorHAnsi" w:hAnsiTheme="minorHAnsi"/>
                <w:b/>
                <w:bCs/>
                <w:sz w:val="24"/>
                <w:szCs w:val="24"/>
              </w:rPr>
              <w:t>Szczegółowy program przesyłamy w załączeniu.</w:t>
            </w:r>
          </w:p>
          <w:p w:rsidR="00FA4B22" w:rsidRDefault="00FA4B22" w:rsidP="00FA4B22">
            <w:pPr>
              <w:widowControl w:val="0"/>
              <w:suppressAutoHyphens/>
              <w:ind w:left="720"/>
              <w:rPr>
                <w:b/>
                <w:sz w:val="24"/>
                <w:szCs w:val="24"/>
              </w:rPr>
            </w:pPr>
          </w:p>
          <w:p w:rsidR="00555139" w:rsidRPr="00555139" w:rsidRDefault="00555139" w:rsidP="00555139">
            <w:pPr>
              <w:rPr>
                <w:b/>
                <w:bCs/>
                <w:noProof/>
                <w:sz w:val="24"/>
                <w:szCs w:val="24"/>
              </w:rPr>
            </w:pPr>
            <w:r w:rsidRPr="00555139">
              <w:rPr>
                <w:b/>
                <w:bCs/>
                <w:noProof/>
                <w:sz w:val="24"/>
                <w:szCs w:val="24"/>
              </w:rPr>
              <w:t>Szkolenie poprowadzi - Łukasz Żak</w:t>
            </w:r>
          </w:p>
          <w:p w:rsidR="00555139" w:rsidRPr="00555139" w:rsidRDefault="00555139" w:rsidP="00555139">
            <w:pPr>
              <w:rPr>
                <w:b/>
                <w:bCs/>
                <w:noProof/>
                <w:sz w:val="24"/>
                <w:szCs w:val="24"/>
              </w:rPr>
            </w:pPr>
          </w:p>
          <w:p w:rsidR="00555139" w:rsidRPr="00555139" w:rsidRDefault="00555139" w:rsidP="00555139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555139">
              <w:rPr>
                <w:noProof/>
                <w:sz w:val="24"/>
                <w:szCs w:val="24"/>
              </w:rPr>
              <w:t>- Prawnik –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555139">
              <w:rPr>
                <w:noProof/>
                <w:sz w:val="24"/>
                <w:szCs w:val="24"/>
              </w:rPr>
              <w:t>Specjalista ds. prawa gospodarczego Enterprise Europe Network (wcześniej Euro Info Centre)  przy Zachodniopomorskim Stowarzyszeniu Rozwoju Gospodarczego. Szkol</w:t>
            </w:r>
            <w:r>
              <w:rPr>
                <w:noProof/>
                <w:sz w:val="24"/>
                <w:szCs w:val="24"/>
              </w:rPr>
              <w:t xml:space="preserve">eniowiec i doradca w zakresie: </w:t>
            </w:r>
            <w:r w:rsidRPr="00555139">
              <w:rPr>
                <w:noProof/>
                <w:sz w:val="24"/>
                <w:szCs w:val="24"/>
              </w:rPr>
              <w:t xml:space="preserve"> delegowania pracowników w ramach transgranicznego świadczenia usług, realizacji usług na rynkach krajów UE oraz EOG, strategii eksportowej, prawa pracy</w:t>
            </w:r>
            <w:r w:rsidRPr="00555139">
              <w:rPr>
                <w:bCs/>
                <w:noProof/>
                <w:sz w:val="24"/>
                <w:szCs w:val="24"/>
              </w:rPr>
              <w:t xml:space="preserve">. </w:t>
            </w:r>
            <w:r w:rsidRPr="00555139">
              <w:rPr>
                <w:noProof/>
                <w:sz w:val="24"/>
                <w:szCs w:val="24"/>
              </w:rPr>
              <w:t>Ekspert ds. współpracy międzynarodowej przedsiębiorstw</w:t>
            </w:r>
            <w:r w:rsidR="00EB2308">
              <w:rPr>
                <w:noProof/>
                <w:sz w:val="24"/>
                <w:szCs w:val="24"/>
              </w:rPr>
              <w:t xml:space="preserve"> </w:t>
            </w:r>
            <w:r w:rsidRPr="00555139">
              <w:rPr>
                <w:noProof/>
                <w:sz w:val="24"/>
                <w:szCs w:val="24"/>
              </w:rPr>
              <w:lastRenderedPageBreak/>
              <w:t>Związku Pracodawców Pomorza Zachodniego Lewiatan. Od sierpnia 2016 roku jest również ekspertem w ramach Inicjatywy Lubuska Akademia Rozwoju. Na co dzień w swej pracy współpracuje z przedsiębiorcami i organizacjami z kraju i zagranicy. Współpracownik Kancelarii Jakubowski Niecko Kancelaria Radcy Prawnego i Adwokata Spółka komandytowa w zakresie transgranicznego świadczenia usług oraz delegowania pracowników do krajów UE oraz EOG. Członek grupy roboczej przy Ministerstwie Infrastruktury i Budownictwa pracującej przy pilotażowym projekcie związanym z działaniem polskich firmy budowlanych na szwedzkim rynku budownictwa mieszkaniowego.</w:t>
            </w:r>
          </w:p>
          <w:p w:rsidR="00555139" w:rsidRDefault="00555139" w:rsidP="00FA4B22">
            <w:pPr>
              <w:widowControl w:val="0"/>
              <w:suppressAutoHyphens/>
              <w:ind w:left="720"/>
              <w:rPr>
                <w:b/>
                <w:sz w:val="24"/>
                <w:szCs w:val="24"/>
              </w:rPr>
            </w:pPr>
          </w:p>
          <w:p w:rsidR="005C02DA" w:rsidRDefault="005C02DA" w:rsidP="005C02DA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5C02DA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6742430" cy="40005"/>
                  <wp:effectExtent l="19050" t="0" r="1270" b="0"/>
                  <wp:docPr id="10" name="Obraz 199" descr="cid:image002.gif@01CEBE1D.89DBB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9" descr="cid:image002.gif@01CEBE1D.89DBB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430" cy="4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2DA" w:rsidRDefault="005C02DA" w:rsidP="005C02DA">
            <w:pPr>
              <w:widowControl w:val="0"/>
              <w:suppressAutoHyphens/>
              <w:rPr>
                <w:b/>
                <w:sz w:val="24"/>
                <w:szCs w:val="24"/>
              </w:rPr>
            </w:pPr>
          </w:p>
          <w:p w:rsidR="009F2B3B" w:rsidRPr="00FA4B22" w:rsidRDefault="00DC13A5" w:rsidP="005C02DA">
            <w:pPr>
              <w:widowControl w:val="0"/>
              <w:suppressAutoHyphens/>
              <w:rPr>
                <w:rFonts w:asciiTheme="minorHAnsi" w:hAnsiTheme="minorHAnsi"/>
                <w:b/>
                <w:bCs/>
              </w:rPr>
            </w:pPr>
            <w:r w:rsidRPr="00FA4B22">
              <w:rPr>
                <w:b/>
                <w:sz w:val="24"/>
                <w:szCs w:val="24"/>
              </w:rPr>
              <w:t>Harmonogram</w:t>
            </w:r>
          </w:p>
          <w:p w:rsidR="009F2B3B" w:rsidRPr="001714DE" w:rsidRDefault="009F2B3B" w:rsidP="009F2B3B">
            <w:pPr>
              <w:rPr>
                <w:b/>
                <w:color w:val="002060"/>
                <w:sz w:val="20"/>
                <w:szCs w:val="20"/>
              </w:rPr>
            </w:pPr>
          </w:p>
          <w:p w:rsidR="00EC4B12" w:rsidRPr="001714DE" w:rsidRDefault="00EC4B12" w:rsidP="009F2B3B">
            <w:pPr>
              <w:rPr>
                <w:b/>
                <w:sz w:val="20"/>
                <w:szCs w:val="20"/>
              </w:rPr>
            </w:pPr>
            <w:r w:rsidRPr="001714DE">
              <w:rPr>
                <w:color w:val="0070C0"/>
                <w:sz w:val="20"/>
                <w:szCs w:val="20"/>
              </w:rPr>
              <w:t>godz</w:t>
            </w:r>
            <w:proofErr w:type="gramStart"/>
            <w:r w:rsidRPr="001714DE">
              <w:rPr>
                <w:color w:val="0070C0"/>
                <w:sz w:val="20"/>
                <w:szCs w:val="20"/>
              </w:rPr>
              <w:t xml:space="preserve">. 9:30 - </w:t>
            </w:r>
            <w:r w:rsidR="00925590">
              <w:rPr>
                <w:color w:val="0070C0"/>
                <w:sz w:val="20"/>
                <w:szCs w:val="20"/>
              </w:rPr>
              <w:t>10:00</w:t>
            </w:r>
            <w:r w:rsidRPr="001714DE">
              <w:rPr>
                <w:color w:val="0070C0"/>
                <w:sz w:val="20"/>
                <w:szCs w:val="20"/>
              </w:rPr>
              <w:tab/>
            </w:r>
            <w:r w:rsidRPr="001714DE">
              <w:rPr>
                <w:b/>
                <w:sz w:val="20"/>
                <w:szCs w:val="20"/>
              </w:rPr>
              <w:t>REJESTRACJA</w:t>
            </w:r>
            <w:proofErr w:type="gramEnd"/>
            <w:r w:rsidRPr="001714DE">
              <w:rPr>
                <w:b/>
                <w:sz w:val="20"/>
                <w:szCs w:val="20"/>
              </w:rPr>
              <w:t xml:space="preserve"> UCZESTNIKÓW</w:t>
            </w:r>
          </w:p>
          <w:p w:rsidR="00C8649B" w:rsidRPr="001714DE" w:rsidRDefault="009F2B3B" w:rsidP="009F2B3B">
            <w:pPr>
              <w:rPr>
                <w:b/>
                <w:sz w:val="20"/>
                <w:szCs w:val="20"/>
              </w:rPr>
            </w:pPr>
            <w:r w:rsidRPr="001714DE">
              <w:rPr>
                <w:b/>
                <w:sz w:val="20"/>
                <w:szCs w:val="20"/>
              </w:rPr>
              <w:br/>
            </w:r>
            <w:proofErr w:type="gramStart"/>
            <w:r w:rsidR="00EC4B12" w:rsidRPr="001714DE">
              <w:rPr>
                <w:i/>
                <w:color w:val="0070C0"/>
                <w:sz w:val="20"/>
                <w:szCs w:val="20"/>
              </w:rPr>
              <w:t>godz. 10</w:t>
            </w:r>
            <w:r w:rsidRPr="001714DE">
              <w:rPr>
                <w:i/>
                <w:color w:val="0070C0"/>
                <w:sz w:val="20"/>
                <w:szCs w:val="20"/>
              </w:rPr>
              <w:t>:00-1</w:t>
            </w:r>
            <w:r w:rsidR="00F514D9">
              <w:rPr>
                <w:i/>
                <w:color w:val="0070C0"/>
                <w:sz w:val="20"/>
                <w:szCs w:val="20"/>
              </w:rPr>
              <w:t>3</w:t>
            </w:r>
            <w:r w:rsidR="00EC4B12" w:rsidRPr="001714DE">
              <w:rPr>
                <w:i/>
                <w:color w:val="0070C0"/>
                <w:sz w:val="20"/>
                <w:szCs w:val="20"/>
              </w:rPr>
              <w:t>:00</w:t>
            </w:r>
            <w:r w:rsidRPr="001714DE">
              <w:rPr>
                <w:sz w:val="20"/>
                <w:szCs w:val="20"/>
              </w:rPr>
              <w:t xml:space="preserve">         </w:t>
            </w:r>
            <w:r w:rsidR="00EB06FD">
              <w:rPr>
                <w:sz w:val="20"/>
                <w:szCs w:val="20"/>
              </w:rPr>
              <w:t xml:space="preserve">     </w:t>
            </w:r>
            <w:r w:rsidR="00FA4B22">
              <w:rPr>
                <w:sz w:val="20"/>
                <w:szCs w:val="20"/>
              </w:rPr>
              <w:t xml:space="preserve"> </w:t>
            </w:r>
            <w:r w:rsidR="00F514D9">
              <w:rPr>
                <w:b/>
                <w:sz w:val="20"/>
                <w:szCs w:val="20"/>
              </w:rPr>
              <w:t>DELEGOWANIE</w:t>
            </w:r>
            <w:proofErr w:type="gramEnd"/>
            <w:r w:rsidR="00F514D9">
              <w:rPr>
                <w:b/>
                <w:sz w:val="20"/>
                <w:szCs w:val="20"/>
              </w:rPr>
              <w:t xml:space="preserve"> PRACOWNIKÓW </w:t>
            </w:r>
            <w:r w:rsidR="00FA4B22">
              <w:rPr>
                <w:b/>
                <w:sz w:val="20"/>
                <w:szCs w:val="20"/>
              </w:rPr>
              <w:t xml:space="preserve"> CZ.1</w:t>
            </w:r>
          </w:p>
          <w:p w:rsidR="002F61D9" w:rsidRPr="001714DE" w:rsidRDefault="002F61D9" w:rsidP="009F2B3B">
            <w:pPr>
              <w:rPr>
                <w:i/>
                <w:sz w:val="20"/>
                <w:szCs w:val="20"/>
              </w:rPr>
            </w:pPr>
          </w:p>
          <w:p w:rsidR="009F2B3B" w:rsidRPr="002F61D9" w:rsidRDefault="00F514D9" w:rsidP="009F2B3B">
            <w:pPr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i/>
                <w:color w:val="0070C0"/>
                <w:sz w:val="20"/>
                <w:szCs w:val="20"/>
              </w:rPr>
              <w:t>godz. 13:00-13</w:t>
            </w:r>
            <w:r w:rsidR="009F2B3B" w:rsidRPr="002F61D9">
              <w:rPr>
                <w:i/>
                <w:color w:val="0070C0"/>
                <w:sz w:val="20"/>
                <w:szCs w:val="20"/>
              </w:rPr>
              <w:t>:30</w:t>
            </w:r>
            <w:r w:rsidR="00DF50F4" w:rsidRPr="002F61D9">
              <w:rPr>
                <w:sz w:val="20"/>
                <w:szCs w:val="20"/>
              </w:rPr>
              <w:t xml:space="preserve">              </w:t>
            </w:r>
            <w:r w:rsidR="00FA4B22">
              <w:rPr>
                <w:sz w:val="20"/>
                <w:szCs w:val="20"/>
              </w:rPr>
              <w:t xml:space="preserve"> </w:t>
            </w:r>
            <w:r w:rsidR="00C8649B" w:rsidRPr="002F61D9">
              <w:rPr>
                <w:b/>
                <w:i/>
                <w:sz w:val="20"/>
                <w:szCs w:val="20"/>
              </w:rPr>
              <w:t>PRZERWA</w:t>
            </w:r>
            <w:proofErr w:type="gramEnd"/>
            <w:r w:rsidR="00C8649B" w:rsidRPr="002F61D9">
              <w:rPr>
                <w:b/>
                <w:i/>
                <w:sz w:val="20"/>
                <w:szCs w:val="20"/>
              </w:rPr>
              <w:t xml:space="preserve"> KAWOWA</w:t>
            </w:r>
            <w:r w:rsidR="004735E1">
              <w:rPr>
                <w:b/>
                <w:i/>
                <w:sz w:val="20"/>
                <w:szCs w:val="20"/>
              </w:rPr>
              <w:t>/LUNCH</w:t>
            </w:r>
          </w:p>
          <w:p w:rsidR="00C8649B" w:rsidRPr="002F61D9" w:rsidRDefault="00C8649B" w:rsidP="009F2B3B">
            <w:pPr>
              <w:rPr>
                <w:b/>
                <w:i/>
                <w:sz w:val="20"/>
                <w:szCs w:val="20"/>
              </w:rPr>
            </w:pPr>
          </w:p>
          <w:p w:rsidR="00DC13A5" w:rsidRPr="001714DE" w:rsidRDefault="00F514D9" w:rsidP="00DC13A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color w:val="0070C0"/>
                <w:sz w:val="20"/>
                <w:szCs w:val="20"/>
              </w:rPr>
              <w:t>godz. 13:30 -15</w:t>
            </w:r>
            <w:r w:rsidR="004735E1">
              <w:rPr>
                <w:i/>
                <w:color w:val="0070C0"/>
                <w:sz w:val="20"/>
                <w:szCs w:val="20"/>
              </w:rPr>
              <w:t>:3</w:t>
            </w:r>
            <w:r w:rsidR="00C8649B" w:rsidRPr="001714DE">
              <w:rPr>
                <w:i/>
                <w:color w:val="0070C0"/>
                <w:sz w:val="20"/>
                <w:szCs w:val="20"/>
              </w:rPr>
              <w:t xml:space="preserve">0            </w:t>
            </w:r>
            <w:r w:rsidR="00DC13A5">
              <w:rPr>
                <w:b/>
                <w:sz w:val="20"/>
                <w:szCs w:val="20"/>
              </w:rPr>
              <w:t xml:space="preserve"> </w:t>
            </w:r>
            <w:r w:rsidR="00EB06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DELEGOWANIE</w:t>
            </w:r>
            <w:proofErr w:type="gramEnd"/>
            <w:r>
              <w:rPr>
                <w:b/>
                <w:sz w:val="20"/>
                <w:szCs w:val="20"/>
              </w:rPr>
              <w:t xml:space="preserve"> PRACOWNIKÓW  </w:t>
            </w:r>
            <w:r w:rsidR="00FA4B22">
              <w:rPr>
                <w:b/>
                <w:sz w:val="20"/>
                <w:szCs w:val="20"/>
              </w:rPr>
              <w:t>CZ.2</w:t>
            </w:r>
          </w:p>
          <w:p w:rsidR="00EB5AF3" w:rsidRDefault="00FA4B22" w:rsidP="009F2B3B">
            <w:pPr>
              <w:rPr>
                <w:b/>
                <w:sz w:val="20"/>
                <w:szCs w:val="20"/>
              </w:rPr>
            </w:pPr>
            <w:r w:rsidRPr="00FA4B22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6742430" cy="40005"/>
                  <wp:effectExtent l="19050" t="0" r="1270" b="0"/>
                  <wp:docPr id="6" name="Obraz 199" descr="cid:image002.gif@01CEBE1D.89DBB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9" descr="cid:image002.gif@01CEBE1D.89DBB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2430" cy="4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B22" w:rsidRDefault="00FA4B22" w:rsidP="00FA4B22">
            <w:pPr>
              <w:jc w:val="both"/>
            </w:pPr>
          </w:p>
          <w:p w:rsidR="00FA4B22" w:rsidRDefault="00FA4B22" w:rsidP="00FA4B2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  <w:lang w:eastAsia="en-US"/>
              </w:rPr>
              <w:t>Zgłoszenia i koszt uczestnictwa</w:t>
            </w:r>
          </w:p>
          <w:p w:rsidR="00FA4B22" w:rsidRDefault="00FA4B22" w:rsidP="00FA4B2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FF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 xml:space="preserve">Zgłoszenia na szkolenie przyjmowane są za pomocą wypełnionych i podpisanych formularzy zgłoszeniowych </w:t>
            </w:r>
            <w:r w:rsidR="003367C9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 xml:space="preserve">do dnia </w:t>
            </w:r>
            <w:r w:rsidR="00555139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>06.02.2018</w:t>
            </w:r>
            <w:proofErr w:type="gramStart"/>
            <w:r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>r</w:t>
            </w:r>
            <w:proofErr w:type="gramEnd"/>
            <w:r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  <w:r w:rsidRPr="00BF660F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 xml:space="preserve"> na adres mailowy: </w:t>
            </w:r>
            <w:hyperlink r:id="rId10" w:history="1">
              <w:r w:rsidRPr="00BF660F">
                <w:rPr>
                  <w:rStyle w:val="Hipercze"/>
                  <w:rFonts w:asciiTheme="minorHAnsi" w:hAnsiTheme="minorHAnsi" w:cs="Calibri"/>
                  <w:sz w:val="20"/>
                  <w:szCs w:val="20"/>
                  <w:lang w:eastAsia="en-US"/>
                </w:rPr>
                <w:t>biuro@aglomeracjazielonogorska.pl</w:t>
              </w:r>
            </w:hyperlink>
            <w:r w:rsidRPr="00BF660F">
              <w:rPr>
                <w:rFonts w:asciiTheme="minorHAnsi" w:hAnsiTheme="minorHAnsi" w:cs="Calibri"/>
                <w:color w:val="0000FF"/>
                <w:sz w:val="20"/>
                <w:szCs w:val="20"/>
                <w:lang w:eastAsia="en-US"/>
              </w:rPr>
              <w:t xml:space="preserve"> </w:t>
            </w:r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lub pocztą na adres: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Stowarzyszenie „Aglomeracja Zielonogórska”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ul</w:t>
            </w:r>
            <w:proofErr w:type="gramEnd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. Nowy Kisielin - A. </w:t>
            </w:r>
            <w:proofErr w:type="spellStart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Syrkiewicza</w:t>
            </w:r>
            <w:proofErr w:type="spellEnd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6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66-002 Zielona Góra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 xml:space="preserve">UWAGA: </w:t>
            </w:r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Ilość miejsc ograniczona decyduje kolejność zgłoszeń!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>Koszt uczestnictwa:</w:t>
            </w:r>
            <w:r w:rsidR="00555139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FA4B22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555139" w:rsidRPr="00555139" w:rsidRDefault="00555139" w:rsidP="0055513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555139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Uczestnictwo jest bezpłatne, sfinansowane ze środków Komisji Europejskiej i Ministerstwa Rozwoju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139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w ramach projektu </w:t>
            </w:r>
            <w:proofErr w:type="spellStart"/>
            <w:r w:rsidRPr="00555139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Enterprise</w:t>
            </w:r>
            <w:proofErr w:type="spellEnd"/>
            <w:r w:rsidRPr="00555139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Europe Network</w:t>
            </w:r>
          </w:p>
          <w:p w:rsidR="00555139" w:rsidRPr="00BF660F" w:rsidRDefault="00555139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FA4B22" w:rsidRPr="00BF660F" w:rsidRDefault="00555139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Szkolenie </w:t>
            </w:r>
            <w:r w:rsidR="00FA4B22"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obejmuje: 1-dniowe szkolenie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+ indywidualne konsultacje eksperckie</w:t>
            </w:r>
            <w:r w:rsidR="00FA4B22"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, serwis kawowy/lunch, materiały szkoleniowe, zaświadczenie o ukończeniu szkolenia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555139" w:rsidRPr="00BF660F" w:rsidRDefault="00555139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:rsidR="00FA4B22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F660F"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  <w:t>Bezpośredni kontakt w sprawie szkolenia:</w:t>
            </w:r>
          </w:p>
          <w:p w:rsidR="00555139" w:rsidRPr="00BF660F" w:rsidRDefault="00555139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A4B22" w:rsidRPr="00555139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55513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  <w:t xml:space="preserve">Adrian Chudy - </w:t>
            </w:r>
            <w:r w:rsidR="00555139" w:rsidRPr="0055513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  <w:t>Stowarzyszenie Aglomeracja Zielonogórska</w:t>
            </w:r>
          </w:p>
          <w:p w:rsidR="00FA4B22" w:rsidRPr="00BF660F" w:rsidRDefault="00FA4B22" w:rsidP="00FA4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kom</w:t>
            </w:r>
            <w:proofErr w:type="gramEnd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. +48 726 470 726</w:t>
            </w:r>
          </w:p>
          <w:p w:rsidR="00FA4B22" w:rsidRDefault="00FA4B22" w:rsidP="005C02DA">
            <w:pPr>
              <w:autoSpaceDE w:val="0"/>
              <w:autoSpaceDN w:val="0"/>
              <w:adjustRightInd w:val="0"/>
            </w:pPr>
            <w:proofErr w:type="gramStart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e-mail</w:t>
            </w:r>
            <w:proofErr w:type="gramEnd"/>
            <w:r w:rsidRPr="00BF660F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: </w:t>
            </w:r>
            <w:hyperlink r:id="rId11" w:history="1">
              <w:r w:rsidRPr="00BF660F">
                <w:rPr>
                  <w:rStyle w:val="Hipercze"/>
                  <w:rFonts w:asciiTheme="minorHAnsi" w:hAnsiTheme="minorHAnsi" w:cs="Calibri"/>
                  <w:sz w:val="20"/>
                  <w:szCs w:val="20"/>
                  <w:lang w:eastAsia="en-US"/>
                </w:rPr>
                <w:t>a.chudy@aglomeracjazielonogorska.pl</w:t>
              </w:r>
            </w:hyperlink>
          </w:p>
          <w:p w:rsidR="00555139" w:rsidRDefault="00555139" w:rsidP="005C02DA">
            <w:pPr>
              <w:autoSpaceDE w:val="0"/>
              <w:autoSpaceDN w:val="0"/>
              <w:adjustRightInd w:val="0"/>
            </w:pPr>
          </w:p>
          <w:p w:rsidR="00555139" w:rsidRPr="00555139" w:rsidRDefault="00555139" w:rsidP="005551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55139">
              <w:rPr>
                <w:rFonts w:asciiTheme="minorHAnsi" w:hAnsiTheme="minorHAnsi" w:cs="Arial"/>
                <w:b/>
                <w:sz w:val="20"/>
                <w:szCs w:val="20"/>
              </w:rPr>
              <w:t xml:space="preserve">Jędrzej </w:t>
            </w:r>
            <w:r w:rsidR="00EB2308" w:rsidRPr="00555139">
              <w:rPr>
                <w:rFonts w:asciiTheme="minorHAnsi" w:hAnsiTheme="minorHAnsi" w:cs="Arial"/>
                <w:b/>
                <w:sz w:val="20"/>
                <w:szCs w:val="20"/>
              </w:rPr>
              <w:t>Danilewicz - Centrum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Przedsiębiorczości i Transferu Technologii UZ</w:t>
            </w:r>
          </w:p>
          <w:p w:rsidR="00555139" w:rsidRPr="00555139" w:rsidRDefault="00555139" w:rsidP="00555139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55139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555139">
                <w:rPr>
                  <w:rStyle w:val="Hipercze"/>
                  <w:rFonts w:asciiTheme="minorHAnsi" w:hAnsiTheme="minorHAnsi" w:cs="Arial"/>
                  <w:sz w:val="20"/>
                  <w:szCs w:val="20"/>
                  <w:lang w:val="en-US"/>
                </w:rPr>
                <w:t>j.danilewicz@cptt.uz.zgora.pl</w:t>
              </w:r>
            </w:hyperlink>
            <w:r w:rsidRPr="0055513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555139" w:rsidRPr="00EB2308" w:rsidRDefault="00555139" w:rsidP="00EB2308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555139">
              <w:rPr>
                <w:rFonts w:asciiTheme="minorHAnsi" w:hAnsiTheme="minorHAnsi" w:cs="Arial"/>
                <w:sz w:val="20"/>
                <w:szCs w:val="20"/>
                <w:lang w:val="en-US"/>
              </w:rPr>
              <w:t>tel.: + 48 504 070 274</w:t>
            </w:r>
          </w:p>
        </w:tc>
      </w:tr>
      <w:tr w:rsidR="005571F6" w:rsidTr="00312D25">
        <w:trPr>
          <w:tblCellSpacing w:w="15" w:type="dxa"/>
        </w:trPr>
        <w:tc>
          <w:tcPr>
            <w:tcW w:w="1083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18DA" w:rsidRPr="001714DE" w:rsidRDefault="00F018DA" w:rsidP="000171C3">
            <w:pPr>
              <w:rPr>
                <w:sz w:val="20"/>
                <w:szCs w:val="20"/>
              </w:rPr>
            </w:pPr>
          </w:p>
        </w:tc>
      </w:tr>
    </w:tbl>
    <w:tbl>
      <w:tblPr>
        <w:tblW w:w="9288" w:type="dxa"/>
        <w:tblLook w:val="04A0"/>
      </w:tblPr>
      <w:tblGrid>
        <w:gridCol w:w="1668"/>
        <w:gridCol w:w="1417"/>
        <w:gridCol w:w="2268"/>
        <w:gridCol w:w="3935"/>
      </w:tblGrid>
      <w:tr w:rsidR="00EB2308" w:rsidRPr="005C04B0" w:rsidTr="00EB2308">
        <w:tc>
          <w:tcPr>
            <w:tcW w:w="1668" w:type="dxa"/>
          </w:tcPr>
          <w:p w:rsidR="00EB2308" w:rsidRPr="00DD1845" w:rsidRDefault="00EB2308" w:rsidP="00C42071">
            <w:pPr>
              <w:pStyle w:val="Stopka"/>
              <w:rPr>
                <w:b/>
                <w:sz w:val="16"/>
                <w:szCs w:val="16"/>
              </w:rPr>
            </w:pPr>
          </w:p>
          <w:p w:rsidR="00EB2308" w:rsidRPr="00DD1845" w:rsidRDefault="00EB2308" w:rsidP="00C42071">
            <w:pPr>
              <w:pStyle w:val="Stopka"/>
              <w:rPr>
                <w:b/>
                <w:sz w:val="16"/>
                <w:szCs w:val="16"/>
              </w:rPr>
            </w:pPr>
            <w:r>
              <w:rPr>
                <w:noProof/>
                <w:vertAlign w:val="subscript"/>
              </w:rPr>
              <w:drawing>
                <wp:inline distT="0" distB="0" distL="0" distR="0">
                  <wp:extent cx="763270" cy="723265"/>
                  <wp:effectExtent l="0" t="0" r="0" b="0"/>
                  <wp:docPr id="9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B2308" w:rsidRPr="00DD1845" w:rsidRDefault="00EB2308" w:rsidP="00C42071">
            <w:pPr>
              <w:pStyle w:val="Stopka"/>
              <w:rPr>
                <w:b/>
                <w:sz w:val="16"/>
                <w:szCs w:val="16"/>
              </w:rPr>
            </w:pPr>
          </w:p>
          <w:p w:rsidR="00EB2308" w:rsidRPr="00DD1845" w:rsidRDefault="00EB2308" w:rsidP="00C42071">
            <w:pPr>
              <w:pStyle w:val="Stopka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19050" t="0" r="635" b="0"/>
                  <wp:docPr id="93" name="Obraz 6" descr="ma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ma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B2308" w:rsidRPr="00A93402" w:rsidRDefault="00EB2308" w:rsidP="00C42071">
            <w:pPr>
              <w:pStyle w:val="Stopka"/>
              <w:rPr>
                <w:sz w:val="16"/>
                <w:szCs w:val="16"/>
              </w:rPr>
            </w:pPr>
          </w:p>
          <w:p w:rsidR="00EB2308" w:rsidRPr="00DD1845" w:rsidRDefault="00EB2308" w:rsidP="00C42071">
            <w:pPr>
              <w:pStyle w:val="Stopka"/>
              <w:rPr>
                <w:b/>
                <w:sz w:val="16"/>
                <w:szCs w:val="16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755650" cy="755650"/>
                  <wp:effectExtent l="19050" t="0" r="6350" b="0"/>
                  <wp:docPr id="94" name="Obraz 4" descr="CP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CP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:rsidR="00EB2308" w:rsidRPr="00DD1845" w:rsidRDefault="00EB2308" w:rsidP="00C42071">
            <w:pPr>
              <w:pStyle w:val="Stopka"/>
              <w:jc w:val="right"/>
              <w:rPr>
                <w:b/>
                <w:color w:val="FF0000"/>
                <w:sz w:val="16"/>
                <w:szCs w:val="16"/>
                <w:lang w:val="en-GB"/>
              </w:rPr>
            </w:pPr>
          </w:p>
          <w:p w:rsidR="00EB2308" w:rsidRPr="00DD1845" w:rsidRDefault="00EB2308" w:rsidP="00C42071">
            <w:pPr>
              <w:pStyle w:val="Stopka"/>
              <w:jc w:val="right"/>
              <w:rPr>
                <w:sz w:val="16"/>
                <w:szCs w:val="16"/>
                <w:lang w:val="en-GB"/>
              </w:rPr>
            </w:pPr>
            <w:r>
              <w:rPr>
                <w:b/>
                <w:noProof/>
                <w:color w:val="595959"/>
                <w:sz w:val="16"/>
                <w:szCs w:val="16"/>
              </w:rPr>
              <w:drawing>
                <wp:inline distT="0" distB="0" distL="0" distR="0">
                  <wp:extent cx="2067560" cy="683895"/>
                  <wp:effectExtent l="19050" t="0" r="8890" b="0"/>
                  <wp:docPr id="95" name="Obraz 7" descr="LOGOTYP 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LOGOTYP 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60F" w:rsidRPr="00BF660F" w:rsidRDefault="00BF660F" w:rsidP="00BF660F">
      <w:pPr>
        <w:tabs>
          <w:tab w:val="left" w:pos="7150"/>
        </w:tabs>
        <w:jc w:val="center"/>
        <w:rPr>
          <w:rFonts w:asciiTheme="minorHAnsi" w:hAnsiTheme="minorHAnsi" w:cs="Calibri,Bold"/>
          <w:b/>
          <w:sz w:val="24"/>
          <w:szCs w:val="24"/>
          <w:lang w:eastAsia="en-US"/>
        </w:rPr>
      </w:pPr>
    </w:p>
    <w:sectPr w:rsidR="00BF660F" w:rsidRPr="00BF660F" w:rsidSect="00EB230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C6" w:rsidRDefault="00DF2AC6" w:rsidP="00F018DA">
      <w:r>
        <w:separator/>
      </w:r>
    </w:p>
  </w:endnote>
  <w:endnote w:type="continuationSeparator" w:id="0">
    <w:p w:rsidR="00DF2AC6" w:rsidRDefault="00DF2AC6" w:rsidP="00F01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C6" w:rsidRDefault="00DF2AC6" w:rsidP="00F018DA">
      <w:r>
        <w:separator/>
      </w:r>
    </w:p>
  </w:footnote>
  <w:footnote w:type="continuationSeparator" w:id="0">
    <w:p w:rsidR="00DF2AC6" w:rsidRDefault="00DF2AC6" w:rsidP="00F01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C44D33"/>
    <w:multiLevelType w:val="hybridMultilevel"/>
    <w:tmpl w:val="B18CBD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56247"/>
    <w:multiLevelType w:val="hybridMultilevel"/>
    <w:tmpl w:val="03508E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B741B"/>
    <w:multiLevelType w:val="hybridMultilevel"/>
    <w:tmpl w:val="E42ABB24"/>
    <w:lvl w:ilvl="0" w:tplc="0415000D">
      <w:start w:val="1"/>
      <w:numFmt w:val="bullet"/>
      <w:lvlText w:val=""/>
      <w:lvlJc w:val="left"/>
      <w:pPr>
        <w:ind w:left="35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8">
    <w:nsid w:val="26E7205B"/>
    <w:multiLevelType w:val="hybridMultilevel"/>
    <w:tmpl w:val="EB4C6D74"/>
    <w:lvl w:ilvl="0" w:tplc="6C7E95A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FE738DC"/>
    <w:multiLevelType w:val="multilevel"/>
    <w:tmpl w:val="352069E0"/>
    <w:lvl w:ilvl="0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8592"/>
        </w:tabs>
        <w:ind w:left="8592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312"/>
        </w:tabs>
        <w:ind w:left="9312" w:hanging="360"/>
      </w:pPr>
      <w:rPr>
        <w:rFonts w:ascii="Symbol" w:hAnsi="Symbol" w:hint="default"/>
        <w:sz w:val="20"/>
      </w:rPr>
    </w:lvl>
  </w:abstractNum>
  <w:abstractNum w:abstractNumId="10">
    <w:nsid w:val="56BC4169"/>
    <w:multiLevelType w:val="hybridMultilevel"/>
    <w:tmpl w:val="46687108"/>
    <w:lvl w:ilvl="0" w:tplc="0415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65D30EB5"/>
    <w:multiLevelType w:val="hybridMultilevel"/>
    <w:tmpl w:val="BE0ED97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7924370C"/>
    <w:multiLevelType w:val="hybridMultilevel"/>
    <w:tmpl w:val="0F6AB30C"/>
    <w:lvl w:ilvl="0" w:tplc="6C7E95A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571F6"/>
    <w:rsid w:val="00000DC7"/>
    <w:rsid w:val="000171C3"/>
    <w:rsid w:val="00022163"/>
    <w:rsid w:val="00033F76"/>
    <w:rsid w:val="00036D44"/>
    <w:rsid w:val="000402F5"/>
    <w:rsid w:val="00052066"/>
    <w:rsid w:val="0005312F"/>
    <w:rsid w:val="00056A37"/>
    <w:rsid w:val="0005793C"/>
    <w:rsid w:val="00063247"/>
    <w:rsid w:val="00073FE8"/>
    <w:rsid w:val="0007706F"/>
    <w:rsid w:val="00080F49"/>
    <w:rsid w:val="000860A2"/>
    <w:rsid w:val="00086A0A"/>
    <w:rsid w:val="000A3D36"/>
    <w:rsid w:val="000A4CF6"/>
    <w:rsid w:val="000A5021"/>
    <w:rsid w:val="000B0927"/>
    <w:rsid w:val="000B6DEB"/>
    <w:rsid w:val="000B7528"/>
    <w:rsid w:val="000C443B"/>
    <w:rsid w:val="000D356D"/>
    <w:rsid w:val="000D44FA"/>
    <w:rsid w:val="000E3422"/>
    <w:rsid w:val="000E3589"/>
    <w:rsid w:val="000E5108"/>
    <w:rsid w:val="000E6C71"/>
    <w:rsid w:val="000F080B"/>
    <w:rsid w:val="001064A9"/>
    <w:rsid w:val="001118A8"/>
    <w:rsid w:val="00125002"/>
    <w:rsid w:val="0014296B"/>
    <w:rsid w:val="00152439"/>
    <w:rsid w:val="00160155"/>
    <w:rsid w:val="001608F8"/>
    <w:rsid w:val="00166F84"/>
    <w:rsid w:val="001676BB"/>
    <w:rsid w:val="00167F10"/>
    <w:rsid w:val="001714DE"/>
    <w:rsid w:val="001735D8"/>
    <w:rsid w:val="0017501B"/>
    <w:rsid w:val="00181586"/>
    <w:rsid w:val="001816BC"/>
    <w:rsid w:val="00196C29"/>
    <w:rsid w:val="001A4D51"/>
    <w:rsid w:val="001A7EDC"/>
    <w:rsid w:val="001B2306"/>
    <w:rsid w:val="001C29FB"/>
    <w:rsid w:val="001D641D"/>
    <w:rsid w:val="001E6A9D"/>
    <w:rsid w:val="001F5439"/>
    <w:rsid w:val="0020507E"/>
    <w:rsid w:val="00205B53"/>
    <w:rsid w:val="00206152"/>
    <w:rsid w:val="002075DE"/>
    <w:rsid w:val="00216432"/>
    <w:rsid w:val="0021783B"/>
    <w:rsid w:val="00231197"/>
    <w:rsid w:val="0023262E"/>
    <w:rsid w:val="00245839"/>
    <w:rsid w:val="00246B26"/>
    <w:rsid w:val="00255A47"/>
    <w:rsid w:val="00260CF5"/>
    <w:rsid w:val="0027045D"/>
    <w:rsid w:val="0028300B"/>
    <w:rsid w:val="00285D9A"/>
    <w:rsid w:val="00296E5A"/>
    <w:rsid w:val="002A45BE"/>
    <w:rsid w:val="002A6912"/>
    <w:rsid w:val="002A6DC8"/>
    <w:rsid w:val="002B2FF6"/>
    <w:rsid w:val="002B56A3"/>
    <w:rsid w:val="002B5A6E"/>
    <w:rsid w:val="002C091F"/>
    <w:rsid w:val="002C5722"/>
    <w:rsid w:val="002C5E93"/>
    <w:rsid w:val="002C7D35"/>
    <w:rsid w:val="002D1655"/>
    <w:rsid w:val="002D3506"/>
    <w:rsid w:val="002D53F2"/>
    <w:rsid w:val="002E274F"/>
    <w:rsid w:val="002E6D07"/>
    <w:rsid w:val="002F61D9"/>
    <w:rsid w:val="0030256E"/>
    <w:rsid w:val="003050CE"/>
    <w:rsid w:val="00312D25"/>
    <w:rsid w:val="00313168"/>
    <w:rsid w:val="00313679"/>
    <w:rsid w:val="00315AFB"/>
    <w:rsid w:val="00315BF5"/>
    <w:rsid w:val="003367C9"/>
    <w:rsid w:val="003400AE"/>
    <w:rsid w:val="00342A84"/>
    <w:rsid w:val="003519BB"/>
    <w:rsid w:val="00353CF5"/>
    <w:rsid w:val="0037187C"/>
    <w:rsid w:val="00374EDF"/>
    <w:rsid w:val="00375CE2"/>
    <w:rsid w:val="00381C17"/>
    <w:rsid w:val="003A173A"/>
    <w:rsid w:val="003B235A"/>
    <w:rsid w:val="003B5080"/>
    <w:rsid w:val="003B71B4"/>
    <w:rsid w:val="003B7494"/>
    <w:rsid w:val="003C1BD6"/>
    <w:rsid w:val="003C5478"/>
    <w:rsid w:val="003D18C6"/>
    <w:rsid w:val="003D1AE7"/>
    <w:rsid w:val="00400088"/>
    <w:rsid w:val="00407E2D"/>
    <w:rsid w:val="00411967"/>
    <w:rsid w:val="00420AF3"/>
    <w:rsid w:val="004237F1"/>
    <w:rsid w:val="0043049C"/>
    <w:rsid w:val="00431450"/>
    <w:rsid w:val="00436429"/>
    <w:rsid w:val="00440571"/>
    <w:rsid w:val="00440C65"/>
    <w:rsid w:val="00446FAD"/>
    <w:rsid w:val="00455763"/>
    <w:rsid w:val="00463A36"/>
    <w:rsid w:val="004735E1"/>
    <w:rsid w:val="00490F8B"/>
    <w:rsid w:val="0049716F"/>
    <w:rsid w:val="00497DF5"/>
    <w:rsid w:val="004A4ADB"/>
    <w:rsid w:val="004B2554"/>
    <w:rsid w:val="004B7A4C"/>
    <w:rsid w:val="004C12B6"/>
    <w:rsid w:val="004C1C29"/>
    <w:rsid w:val="004C1D28"/>
    <w:rsid w:val="004C2ABC"/>
    <w:rsid w:val="004C2D8C"/>
    <w:rsid w:val="004C7FB1"/>
    <w:rsid w:val="004D015D"/>
    <w:rsid w:val="004D198C"/>
    <w:rsid w:val="004D3F0E"/>
    <w:rsid w:val="004D3FB7"/>
    <w:rsid w:val="004D791D"/>
    <w:rsid w:val="004E3FC3"/>
    <w:rsid w:val="004E7234"/>
    <w:rsid w:val="004F140C"/>
    <w:rsid w:val="004F7F7C"/>
    <w:rsid w:val="00500AB5"/>
    <w:rsid w:val="00514048"/>
    <w:rsid w:val="005252CE"/>
    <w:rsid w:val="00555139"/>
    <w:rsid w:val="005571F6"/>
    <w:rsid w:val="0056704F"/>
    <w:rsid w:val="00571C9D"/>
    <w:rsid w:val="005759CE"/>
    <w:rsid w:val="00576CDA"/>
    <w:rsid w:val="00577AFC"/>
    <w:rsid w:val="00581B64"/>
    <w:rsid w:val="0058746A"/>
    <w:rsid w:val="00590919"/>
    <w:rsid w:val="0059742D"/>
    <w:rsid w:val="005B6CAE"/>
    <w:rsid w:val="005C02DA"/>
    <w:rsid w:val="005C1F7D"/>
    <w:rsid w:val="005C2C6E"/>
    <w:rsid w:val="005C65A9"/>
    <w:rsid w:val="005E056B"/>
    <w:rsid w:val="005F3D82"/>
    <w:rsid w:val="005F4A1E"/>
    <w:rsid w:val="00605E94"/>
    <w:rsid w:val="00615737"/>
    <w:rsid w:val="00623B1C"/>
    <w:rsid w:val="006267B3"/>
    <w:rsid w:val="00630892"/>
    <w:rsid w:val="00633BB1"/>
    <w:rsid w:val="0064135D"/>
    <w:rsid w:val="0065252B"/>
    <w:rsid w:val="00656F81"/>
    <w:rsid w:val="006620DD"/>
    <w:rsid w:val="0066249E"/>
    <w:rsid w:val="00662B59"/>
    <w:rsid w:val="00665708"/>
    <w:rsid w:val="0066654D"/>
    <w:rsid w:val="00680EE9"/>
    <w:rsid w:val="00686A57"/>
    <w:rsid w:val="0069111B"/>
    <w:rsid w:val="00693BDE"/>
    <w:rsid w:val="006A5324"/>
    <w:rsid w:val="006A6610"/>
    <w:rsid w:val="006B41FC"/>
    <w:rsid w:val="006C5BDB"/>
    <w:rsid w:val="006D153C"/>
    <w:rsid w:val="006D649E"/>
    <w:rsid w:val="006D6AA5"/>
    <w:rsid w:val="006F0EF8"/>
    <w:rsid w:val="006F366E"/>
    <w:rsid w:val="006F5AC7"/>
    <w:rsid w:val="006F7BCC"/>
    <w:rsid w:val="00704505"/>
    <w:rsid w:val="00712E7D"/>
    <w:rsid w:val="00725E09"/>
    <w:rsid w:val="00733B54"/>
    <w:rsid w:val="00733ECD"/>
    <w:rsid w:val="00736C9A"/>
    <w:rsid w:val="007405AC"/>
    <w:rsid w:val="007437F2"/>
    <w:rsid w:val="007505B2"/>
    <w:rsid w:val="00753777"/>
    <w:rsid w:val="00755B6C"/>
    <w:rsid w:val="00762BCB"/>
    <w:rsid w:val="00763F50"/>
    <w:rsid w:val="007719AF"/>
    <w:rsid w:val="007752C3"/>
    <w:rsid w:val="00792077"/>
    <w:rsid w:val="00797A3A"/>
    <w:rsid w:val="00797F59"/>
    <w:rsid w:val="007A6B64"/>
    <w:rsid w:val="007B5682"/>
    <w:rsid w:val="007B75D9"/>
    <w:rsid w:val="007C6F2A"/>
    <w:rsid w:val="007E2413"/>
    <w:rsid w:val="007F2D78"/>
    <w:rsid w:val="00805285"/>
    <w:rsid w:val="008067DC"/>
    <w:rsid w:val="00807430"/>
    <w:rsid w:val="00811002"/>
    <w:rsid w:val="00814ACC"/>
    <w:rsid w:val="008203BE"/>
    <w:rsid w:val="008301F4"/>
    <w:rsid w:val="008333FC"/>
    <w:rsid w:val="00837AB0"/>
    <w:rsid w:val="00837C4E"/>
    <w:rsid w:val="008460DF"/>
    <w:rsid w:val="008543FA"/>
    <w:rsid w:val="00866BDB"/>
    <w:rsid w:val="0087268D"/>
    <w:rsid w:val="00874710"/>
    <w:rsid w:val="00877425"/>
    <w:rsid w:val="00883DE3"/>
    <w:rsid w:val="008906BD"/>
    <w:rsid w:val="0089480A"/>
    <w:rsid w:val="008950E1"/>
    <w:rsid w:val="00895CAC"/>
    <w:rsid w:val="00897D06"/>
    <w:rsid w:val="008A0102"/>
    <w:rsid w:val="008B10DB"/>
    <w:rsid w:val="008C4A28"/>
    <w:rsid w:val="008D0494"/>
    <w:rsid w:val="008D21D8"/>
    <w:rsid w:val="008E0A30"/>
    <w:rsid w:val="008E2872"/>
    <w:rsid w:val="008E6154"/>
    <w:rsid w:val="008F3FF4"/>
    <w:rsid w:val="008F7CBE"/>
    <w:rsid w:val="0090758F"/>
    <w:rsid w:val="00910ADB"/>
    <w:rsid w:val="00917428"/>
    <w:rsid w:val="009227CD"/>
    <w:rsid w:val="00925590"/>
    <w:rsid w:val="00927557"/>
    <w:rsid w:val="00935841"/>
    <w:rsid w:val="00941645"/>
    <w:rsid w:val="009451A4"/>
    <w:rsid w:val="00945BD8"/>
    <w:rsid w:val="00946565"/>
    <w:rsid w:val="009624B4"/>
    <w:rsid w:val="00973E4E"/>
    <w:rsid w:val="00974FF0"/>
    <w:rsid w:val="00975250"/>
    <w:rsid w:val="009811A7"/>
    <w:rsid w:val="00996B40"/>
    <w:rsid w:val="009A1974"/>
    <w:rsid w:val="009A7458"/>
    <w:rsid w:val="009B06E0"/>
    <w:rsid w:val="009B39BE"/>
    <w:rsid w:val="009C31BC"/>
    <w:rsid w:val="009C670F"/>
    <w:rsid w:val="009D0F5B"/>
    <w:rsid w:val="009D2572"/>
    <w:rsid w:val="009D6402"/>
    <w:rsid w:val="009E5A1B"/>
    <w:rsid w:val="009E5F26"/>
    <w:rsid w:val="009F19D3"/>
    <w:rsid w:val="009F2B3B"/>
    <w:rsid w:val="009F3572"/>
    <w:rsid w:val="009F3823"/>
    <w:rsid w:val="009F4193"/>
    <w:rsid w:val="009F6C91"/>
    <w:rsid w:val="00A11A8E"/>
    <w:rsid w:val="00A15F6B"/>
    <w:rsid w:val="00A16527"/>
    <w:rsid w:val="00A231F5"/>
    <w:rsid w:val="00A31232"/>
    <w:rsid w:val="00A3558B"/>
    <w:rsid w:val="00A371BE"/>
    <w:rsid w:val="00A40F70"/>
    <w:rsid w:val="00A533F9"/>
    <w:rsid w:val="00A557E5"/>
    <w:rsid w:val="00A560A7"/>
    <w:rsid w:val="00A60BD8"/>
    <w:rsid w:val="00A6321C"/>
    <w:rsid w:val="00A70C0A"/>
    <w:rsid w:val="00A759CE"/>
    <w:rsid w:val="00A93994"/>
    <w:rsid w:val="00A957D5"/>
    <w:rsid w:val="00AB08BD"/>
    <w:rsid w:val="00AB11EF"/>
    <w:rsid w:val="00AB6104"/>
    <w:rsid w:val="00AB792F"/>
    <w:rsid w:val="00AC2F43"/>
    <w:rsid w:val="00AC4BD1"/>
    <w:rsid w:val="00AD18DF"/>
    <w:rsid w:val="00AD1B4D"/>
    <w:rsid w:val="00AD4A22"/>
    <w:rsid w:val="00AF3130"/>
    <w:rsid w:val="00AF3670"/>
    <w:rsid w:val="00B040B5"/>
    <w:rsid w:val="00B05ADC"/>
    <w:rsid w:val="00B073E6"/>
    <w:rsid w:val="00B15592"/>
    <w:rsid w:val="00B23210"/>
    <w:rsid w:val="00B26621"/>
    <w:rsid w:val="00B3202F"/>
    <w:rsid w:val="00B32DC3"/>
    <w:rsid w:val="00B4110D"/>
    <w:rsid w:val="00B41758"/>
    <w:rsid w:val="00B4391E"/>
    <w:rsid w:val="00B8165E"/>
    <w:rsid w:val="00B8627B"/>
    <w:rsid w:val="00B8773C"/>
    <w:rsid w:val="00B9145A"/>
    <w:rsid w:val="00B91531"/>
    <w:rsid w:val="00BB1B39"/>
    <w:rsid w:val="00BB25F8"/>
    <w:rsid w:val="00BB6CE9"/>
    <w:rsid w:val="00BC036C"/>
    <w:rsid w:val="00BC38E0"/>
    <w:rsid w:val="00BC518C"/>
    <w:rsid w:val="00BC7D72"/>
    <w:rsid w:val="00BD3726"/>
    <w:rsid w:val="00BD70A7"/>
    <w:rsid w:val="00BF1BFB"/>
    <w:rsid w:val="00BF20A9"/>
    <w:rsid w:val="00BF2B2B"/>
    <w:rsid w:val="00BF33C1"/>
    <w:rsid w:val="00BF660F"/>
    <w:rsid w:val="00C01466"/>
    <w:rsid w:val="00C052DA"/>
    <w:rsid w:val="00C17004"/>
    <w:rsid w:val="00C17371"/>
    <w:rsid w:val="00C2315D"/>
    <w:rsid w:val="00C23EE1"/>
    <w:rsid w:val="00C34B9A"/>
    <w:rsid w:val="00C36864"/>
    <w:rsid w:val="00C428DC"/>
    <w:rsid w:val="00C45415"/>
    <w:rsid w:val="00C53039"/>
    <w:rsid w:val="00C555DD"/>
    <w:rsid w:val="00C8062F"/>
    <w:rsid w:val="00C8164F"/>
    <w:rsid w:val="00C8649B"/>
    <w:rsid w:val="00C90A79"/>
    <w:rsid w:val="00C9345D"/>
    <w:rsid w:val="00CA478D"/>
    <w:rsid w:val="00CB208C"/>
    <w:rsid w:val="00CB2742"/>
    <w:rsid w:val="00CC1966"/>
    <w:rsid w:val="00CC69D0"/>
    <w:rsid w:val="00CC79B3"/>
    <w:rsid w:val="00CD291A"/>
    <w:rsid w:val="00CD4853"/>
    <w:rsid w:val="00CE45D6"/>
    <w:rsid w:val="00CE4C83"/>
    <w:rsid w:val="00CF540D"/>
    <w:rsid w:val="00CF65C2"/>
    <w:rsid w:val="00CF747F"/>
    <w:rsid w:val="00D00BA5"/>
    <w:rsid w:val="00D109E8"/>
    <w:rsid w:val="00D171EC"/>
    <w:rsid w:val="00D239A7"/>
    <w:rsid w:val="00D27F2C"/>
    <w:rsid w:val="00D446B9"/>
    <w:rsid w:val="00D474A2"/>
    <w:rsid w:val="00D47EA7"/>
    <w:rsid w:val="00D51D5A"/>
    <w:rsid w:val="00D5232E"/>
    <w:rsid w:val="00D55429"/>
    <w:rsid w:val="00D5781E"/>
    <w:rsid w:val="00D605F0"/>
    <w:rsid w:val="00D717D9"/>
    <w:rsid w:val="00D8407A"/>
    <w:rsid w:val="00D840BB"/>
    <w:rsid w:val="00D8622E"/>
    <w:rsid w:val="00DA02C9"/>
    <w:rsid w:val="00DB0246"/>
    <w:rsid w:val="00DB306B"/>
    <w:rsid w:val="00DB7A3F"/>
    <w:rsid w:val="00DB7D97"/>
    <w:rsid w:val="00DC13A5"/>
    <w:rsid w:val="00DC5154"/>
    <w:rsid w:val="00DC66F7"/>
    <w:rsid w:val="00DC7E6B"/>
    <w:rsid w:val="00DD5A4B"/>
    <w:rsid w:val="00DD5C89"/>
    <w:rsid w:val="00DE0B9F"/>
    <w:rsid w:val="00DF1893"/>
    <w:rsid w:val="00DF2AC6"/>
    <w:rsid w:val="00DF3EE0"/>
    <w:rsid w:val="00DF50F4"/>
    <w:rsid w:val="00DF718E"/>
    <w:rsid w:val="00E0183F"/>
    <w:rsid w:val="00E01FD1"/>
    <w:rsid w:val="00E054D7"/>
    <w:rsid w:val="00E05875"/>
    <w:rsid w:val="00E062D5"/>
    <w:rsid w:val="00E10F6B"/>
    <w:rsid w:val="00E11C24"/>
    <w:rsid w:val="00E20B51"/>
    <w:rsid w:val="00E229C3"/>
    <w:rsid w:val="00E259E1"/>
    <w:rsid w:val="00E315E2"/>
    <w:rsid w:val="00E332B9"/>
    <w:rsid w:val="00E46586"/>
    <w:rsid w:val="00E4754F"/>
    <w:rsid w:val="00E54D6A"/>
    <w:rsid w:val="00E60227"/>
    <w:rsid w:val="00E6443E"/>
    <w:rsid w:val="00E64518"/>
    <w:rsid w:val="00E65D38"/>
    <w:rsid w:val="00E660BD"/>
    <w:rsid w:val="00E668A1"/>
    <w:rsid w:val="00E71964"/>
    <w:rsid w:val="00E93C2F"/>
    <w:rsid w:val="00EA3685"/>
    <w:rsid w:val="00EA4708"/>
    <w:rsid w:val="00EA53E7"/>
    <w:rsid w:val="00EA5AE5"/>
    <w:rsid w:val="00EB06FD"/>
    <w:rsid w:val="00EB205C"/>
    <w:rsid w:val="00EB2308"/>
    <w:rsid w:val="00EB426C"/>
    <w:rsid w:val="00EB5AF3"/>
    <w:rsid w:val="00EC4B12"/>
    <w:rsid w:val="00ED0336"/>
    <w:rsid w:val="00EE26C2"/>
    <w:rsid w:val="00EE4CDC"/>
    <w:rsid w:val="00EF057D"/>
    <w:rsid w:val="00EF2CAE"/>
    <w:rsid w:val="00EF4AED"/>
    <w:rsid w:val="00EF668D"/>
    <w:rsid w:val="00F018DA"/>
    <w:rsid w:val="00F0694F"/>
    <w:rsid w:val="00F14F2E"/>
    <w:rsid w:val="00F167E4"/>
    <w:rsid w:val="00F4035E"/>
    <w:rsid w:val="00F41F45"/>
    <w:rsid w:val="00F43016"/>
    <w:rsid w:val="00F45557"/>
    <w:rsid w:val="00F514D9"/>
    <w:rsid w:val="00F52EFA"/>
    <w:rsid w:val="00F56E97"/>
    <w:rsid w:val="00F61237"/>
    <w:rsid w:val="00F62C90"/>
    <w:rsid w:val="00F757ED"/>
    <w:rsid w:val="00F85C0B"/>
    <w:rsid w:val="00F87460"/>
    <w:rsid w:val="00F94381"/>
    <w:rsid w:val="00F95E3D"/>
    <w:rsid w:val="00FA4B22"/>
    <w:rsid w:val="00FA5629"/>
    <w:rsid w:val="00FB4C14"/>
    <w:rsid w:val="00FC69B9"/>
    <w:rsid w:val="00FD3D85"/>
    <w:rsid w:val="00FD5299"/>
    <w:rsid w:val="00FE7389"/>
    <w:rsid w:val="00FE73A1"/>
    <w:rsid w:val="00FE75CA"/>
    <w:rsid w:val="00FF2E68"/>
    <w:rsid w:val="00FF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F6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1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1F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1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18D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1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18DA"/>
    <w:rPr>
      <w:rFonts w:ascii="Calibri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B12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B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4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D6A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D6A"/>
    <w:rPr>
      <w:rFonts w:ascii="Calibri" w:hAnsi="Calibri" w:cs="Times New Roman"/>
      <w:b/>
      <w:bCs/>
      <w:sz w:val="20"/>
      <w:szCs w:val="20"/>
      <w:lang w:eastAsia="pl-PL"/>
    </w:rPr>
  </w:style>
  <w:style w:type="paragraph" w:customStyle="1" w:styleId="AAApktI">
    <w:name w:val="AAA pkt I"/>
    <w:basedOn w:val="Normalny"/>
    <w:rsid w:val="00FA4B22"/>
    <w:pPr>
      <w:widowControl w:val="0"/>
      <w:shd w:val="clear" w:color="auto" w:fill="FFFFFF"/>
      <w:tabs>
        <w:tab w:val="left" w:pos="1134"/>
      </w:tabs>
      <w:suppressAutoHyphens/>
      <w:spacing w:before="240" w:after="120" w:line="276" w:lineRule="auto"/>
      <w:ind w:left="567" w:right="39" w:hanging="567"/>
      <w:jc w:val="both"/>
    </w:pPr>
    <w:rPr>
      <w:rFonts w:ascii="Times New Roman" w:eastAsia="Times New Roman" w:hAnsi="Times New Roman"/>
      <w:b/>
      <w:bCs/>
      <w:spacing w:val="-5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1F6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1F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1F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01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18D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01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18DA"/>
    <w:rPr>
      <w:rFonts w:ascii="Calibri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B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B12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B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4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D6A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D6A"/>
    <w:rPr>
      <w:rFonts w:ascii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.danilewicz@cptt.uz.zgor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chudy@aglomeracjazielonogorska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biuro@aglomeracjazielonogorska.p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cid:image002.gif@01CEBE1D.89DBB75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3</cp:revision>
  <cp:lastPrinted>2017-11-13T10:14:00Z</cp:lastPrinted>
  <dcterms:created xsi:type="dcterms:W3CDTF">2018-02-01T09:40:00Z</dcterms:created>
  <dcterms:modified xsi:type="dcterms:W3CDTF">2018-02-01T09:41:00Z</dcterms:modified>
</cp:coreProperties>
</file>