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69" w:rsidRPr="0048601D" w:rsidRDefault="0048601D" w:rsidP="0048601D">
      <w:pPr>
        <w:jc w:val="right"/>
        <w:rPr>
          <w:color w:val="000000" w:themeColor="text1"/>
        </w:rPr>
      </w:pPr>
      <w:r w:rsidRPr="0048601D">
        <w:rPr>
          <w:color w:val="000000" w:themeColor="text1"/>
        </w:rPr>
        <w:t>3.11.2015</w:t>
      </w:r>
    </w:p>
    <w:p w:rsidR="0005200E" w:rsidRPr="0048601D" w:rsidRDefault="0005200E" w:rsidP="0005200E">
      <w:pPr>
        <w:rPr>
          <w:color w:val="000000" w:themeColor="text1"/>
        </w:rPr>
      </w:pPr>
    </w:p>
    <w:p w:rsidR="0005200E" w:rsidRPr="0048601D" w:rsidRDefault="0048601D" w:rsidP="0005200E">
      <w:pPr>
        <w:jc w:val="center"/>
        <w:rPr>
          <w:b/>
          <w:color w:val="000000" w:themeColor="text1"/>
          <w:u w:val="single"/>
        </w:rPr>
      </w:pPr>
      <w:r w:rsidRPr="0048601D">
        <w:rPr>
          <w:b/>
          <w:color w:val="000000" w:themeColor="text1"/>
          <w:u w:val="single"/>
        </w:rPr>
        <w:t>Otwarcie rekrutacji do IV edycji europejskiego wolontariatu EVS w Biurze Regionalnym Woj. Lubuskiego w Brukseli</w:t>
      </w:r>
    </w:p>
    <w:p w:rsidR="0048601D" w:rsidRPr="00655A3D" w:rsidRDefault="0048601D" w:rsidP="0048601D">
      <w:pPr>
        <w:rPr>
          <w:b/>
          <w:color w:val="000000" w:themeColor="text1"/>
        </w:rPr>
      </w:pPr>
    </w:p>
    <w:p w:rsidR="0048601D" w:rsidRPr="00CB3C54" w:rsidRDefault="0048601D" w:rsidP="0048601D">
      <w:pPr>
        <w:rPr>
          <w:b/>
        </w:rPr>
      </w:pPr>
      <w:r>
        <w:rPr>
          <w:b/>
        </w:rPr>
        <w:t>3 listopada rozpoczyna się</w:t>
      </w:r>
      <w:r w:rsidRPr="00CB3C54">
        <w:rPr>
          <w:b/>
        </w:rPr>
        <w:t xml:space="preserve"> się nabór zgłoszeń do </w:t>
      </w:r>
      <w:r>
        <w:rPr>
          <w:b/>
        </w:rPr>
        <w:t>IV - ostatniej</w:t>
      </w:r>
      <w:r w:rsidRPr="00CB3C54">
        <w:rPr>
          <w:b/>
        </w:rPr>
        <w:t xml:space="preserve"> edycji trzymiesięcznego Europejskiego Wolontariatu w Biurze Regionalnym Województwa Lubuskiego w Brukseli. Zapraszamy wszystkich młodych Lubuszan w wieku od 18 do 30 lat zainteresowanych działaniem </w:t>
      </w:r>
      <w:r>
        <w:rPr>
          <w:b/>
        </w:rPr>
        <w:t>UE</w:t>
      </w:r>
      <w:r w:rsidRPr="00CB3C54">
        <w:rPr>
          <w:b/>
        </w:rPr>
        <w:t xml:space="preserve"> do rejestracji na stronie projektu „</w:t>
      </w:r>
      <w:proofErr w:type="spellStart"/>
      <w:r w:rsidRPr="00CB3C54">
        <w:rPr>
          <w:b/>
        </w:rPr>
        <w:t>yBBregions</w:t>
      </w:r>
      <w:proofErr w:type="spellEnd"/>
      <w:r w:rsidRPr="00CB3C54">
        <w:rPr>
          <w:b/>
        </w:rPr>
        <w:t xml:space="preserve"> – </w:t>
      </w:r>
      <w:proofErr w:type="spellStart"/>
      <w:r w:rsidRPr="00CB3C54">
        <w:rPr>
          <w:b/>
        </w:rPr>
        <w:t>Youth</w:t>
      </w:r>
      <w:proofErr w:type="spellEnd"/>
      <w:r w:rsidRPr="00CB3C54">
        <w:rPr>
          <w:b/>
        </w:rPr>
        <w:t xml:space="preserve"> and Brussels </w:t>
      </w:r>
      <w:proofErr w:type="spellStart"/>
      <w:r w:rsidRPr="00CB3C54">
        <w:rPr>
          <w:b/>
        </w:rPr>
        <w:t>Based</w:t>
      </w:r>
      <w:proofErr w:type="spellEnd"/>
      <w:r w:rsidRPr="00CB3C54">
        <w:rPr>
          <w:b/>
        </w:rPr>
        <w:t xml:space="preserve">” oraz przesyłania swoich kandydatur do </w:t>
      </w:r>
      <w:r>
        <w:rPr>
          <w:b/>
        </w:rPr>
        <w:t>23 listopada</w:t>
      </w:r>
      <w:r w:rsidRPr="00CB3C54">
        <w:rPr>
          <w:b/>
        </w:rPr>
        <w:t xml:space="preserve">. Wybrany w procesie rekrutacji wolontariusz od </w:t>
      </w:r>
      <w:r>
        <w:rPr>
          <w:b/>
        </w:rPr>
        <w:t>18 stycznia</w:t>
      </w:r>
      <w:r w:rsidRPr="00CB3C54">
        <w:rPr>
          <w:b/>
        </w:rPr>
        <w:t xml:space="preserve"> </w:t>
      </w:r>
      <w:r>
        <w:rPr>
          <w:b/>
        </w:rPr>
        <w:t>do 17 kwietnia 2016 r.</w:t>
      </w:r>
      <w:r w:rsidRPr="00CB3C54">
        <w:rPr>
          <w:b/>
        </w:rPr>
        <w:t xml:space="preserve"> będzie wspierać prace </w:t>
      </w:r>
      <w:proofErr w:type="spellStart"/>
      <w:r>
        <w:rPr>
          <w:b/>
        </w:rPr>
        <w:t>l</w:t>
      </w:r>
      <w:r w:rsidRPr="00CB3C54">
        <w:rPr>
          <w:b/>
        </w:rPr>
        <w:t>ubuskiego</w:t>
      </w:r>
      <w:proofErr w:type="spellEnd"/>
      <w:r w:rsidRPr="00CB3C54">
        <w:rPr>
          <w:b/>
        </w:rPr>
        <w:t xml:space="preserve"> biura w Brukseli i poznawać instytucje </w:t>
      </w:r>
      <w:r>
        <w:rPr>
          <w:b/>
        </w:rPr>
        <w:t>UE.</w:t>
      </w:r>
    </w:p>
    <w:p w:rsidR="0048601D" w:rsidRPr="0048601D" w:rsidRDefault="0048601D" w:rsidP="0005200E">
      <w:pPr>
        <w:jc w:val="center"/>
        <w:rPr>
          <w:b/>
          <w:color w:val="000000" w:themeColor="text1"/>
        </w:rPr>
      </w:pPr>
    </w:p>
    <w:p w:rsidR="0048601D" w:rsidRPr="0048601D" w:rsidRDefault="0048601D" w:rsidP="0048601D">
      <w:r w:rsidRPr="00CB3C54">
        <w:t>Europejski Wolontariat (</w:t>
      </w:r>
      <w:proofErr w:type="spellStart"/>
      <w:r w:rsidRPr="00CB3C54">
        <w:t>European</w:t>
      </w:r>
      <w:proofErr w:type="spellEnd"/>
      <w:r w:rsidRPr="00CB3C54">
        <w:t xml:space="preserve"> </w:t>
      </w:r>
      <w:proofErr w:type="spellStart"/>
      <w:r w:rsidRPr="00CB3C54">
        <w:t>Voluntary</w:t>
      </w:r>
      <w:proofErr w:type="spellEnd"/>
      <w:r w:rsidRPr="00CB3C54">
        <w:t xml:space="preserve"> Service - EVS) jest jednym z dwóch działań realizowanych w ramach projektu “</w:t>
      </w:r>
      <w:proofErr w:type="spellStart"/>
      <w:r w:rsidRPr="00CB3C54">
        <w:t>yBBregions</w:t>
      </w:r>
      <w:proofErr w:type="spellEnd"/>
      <w:r w:rsidRPr="00CB3C54">
        <w:t xml:space="preserve"> – </w:t>
      </w:r>
      <w:proofErr w:type="spellStart"/>
      <w:r w:rsidRPr="00CB3C54">
        <w:t>Youth</w:t>
      </w:r>
      <w:proofErr w:type="spellEnd"/>
      <w:r w:rsidRPr="00CB3C54">
        <w:t xml:space="preserve"> and Brussels </w:t>
      </w:r>
      <w:proofErr w:type="spellStart"/>
      <w:r w:rsidRPr="00CB3C54">
        <w:t>Based</w:t>
      </w:r>
      <w:proofErr w:type="spellEnd"/>
      <w:r w:rsidRPr="00CB3C54">
        <w:t>” współfinansowanego ze środków wspólnotowego program Młodzież w działaniu.</w:t>
      </w:r>
      <w:r>
        <w:t xml:space="preserve"> Projekt realizują Województwo Lubuskie, włoska Ab</w:t>
      </w:r>
      <w:r w:rsidR="00655A3D">
        <w:t xml:space="preserve">ruzja, słowacki Kraj </w:t>
      </w:r>
      <w:proofErr w:type="spellStart"/>
      <w:r w:rsidR="00655A3D">
        <w:t>Pres</w:t>
      </w:r>
      <w:r>
        <w:t>z</w:t>
      </w:r>
      <w:r w:rsidR="00655A3D">
        <w:t>o</w:t>
      </w:r>
      <w:r>
        <w:t>wski</w:t>
      </w:r>
      <w:proofErr w:type="spellEnd"/>
      <w:r>
        <w:t xml:space="preserve"> oraz chorwacki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Dubrownik-Neretwa</w:t>
      </w:r>
      <w:proofErr w:type="spellEnd"/>
      <w:r>
        <w:t xml:space="preserve"> poprzez swoje biura regionalne w Brukseli. Celem projektu jest nieformalne uczenie, zdobywanie wiedzy i doświadczenia a także podnoszenie świadomości o Unii Europejskiej, funkcjonowaniu jej instytucji oraz wiedzy o inicjatywach i politykach wspólnotowych wśród ludzi młodych.</w:t>
      </w:r>
    </w:p>
    <w:p w:rsidR="0048601D" w:rsidRPr="0005200E" w:rsidRDefault="0048601D" w:rsidP="0048601D">
      <w:pPr>
        <w:rPr>
          <w:b/>
          <w:color w:val="000000" w:themeColor="text1"/>
        </w:rPr>
      </w:pPr>
    </w:p>
    <w:p w:rsidR="0005200E" w:rsidRPr="0005200E" w:rsidRDefault="0005200E" w:rsidP="0005200E">
      <w:pPr>
        <w:rPr>
          <w:color w:val="000000" w:themeColor="text1"/>
        </w:rPr>
      </w:pPr>
      <w:r>
        <w:rPr>
          <w:color w:val="000000" w:themeColor="text1"/>
        </w:rPr>
        <w:t xml:space="preserve">Zgodnie z informacją </w:t>
      </w:r>
      <w:r>
        <w:t xml:space="preserve">opublikowaną na stronie </w:t>
      </w:r>
      <w:r w:rsidR="00CF26DF">
        <w:t xml:space="preserve">Urzędu Marszałkowskiego Województwa Lubuskiego </w:t>
      </w:r>
      <w:r>
        <w:t xml:space="preserve"> </w:t>
      </w:r>
      <w:hyperlink r:id="rId5" w:history="1">
        <w:r w:rsidR="0026705E" w:rsidRPr="00B2351C">
          <w:rPr>
            <w:rStyle w:val="Hipercze"/>
          </w:rPr>
          <w:t>http://lubuskie.pl/news/17155/16/Drugi-rok-program-Mlodziez-w-dzialaniu/</w:t>
        </w:r>
      </w:hyperlink>
      <w:r w:rsidR="0026705E">
        <w:t xml:space="preserve"> </w:t>
      </w:r>
      <w:r w:rsidR="00EA47A8">
        <w:t>o</w:t>
      </w:r>
      <w:r w:rsidR="0026705E">
        <w:t xml:space="preserve"> </w:t>
      </w:r>
      <w:r>
        <w:t xml:space="preserve">możliwości udziału w projekcie, informujemy iż od </w:t>
      </w:r>
      <w:r w:rsidR="004E7C4D">
        <w:rPr>
          <w:b/>
        </w:rPr>
        <w:t xml:space="preserve">3 </w:t>
      </w:r>
      <w:r w:rsidR="00655A3D">
        <w:rPr>
          <w:b/>
        </w:rPr>
        <w:t xml:space="preserve">do </w:t>
      </w:r>
      <w:r w:rsidR="004E7C4D">
        <w:rPr>
          <w:b/>
        </w:rPr>
        <w:t>23 listopada</w:t>
      </w:r>
      <w:r w:rsidR="00AC4369">
        <w:rPr>
          <w:b/>
        </w:rPr>
        <w:t xml:space="preserve"> 2015 roku</w:t>
      </w:r>
      <w:r>
        <w:t xml:space="preserve"> wszys</w:t>
      </w:r>
      <w:r w:rsidR="00655A3D">
        <w:t>tkie osoby spełniające</w:t>
      </w:r>
      <w:r>
        <w:t xml:space="preserve"> kryteria</w:t>
      </w:r>
      <w:r w:rsidR="00655A3D">
        <w:t xml:space="preserve"> </w:t>
      </w:r>
      <w:proofErr w:type="spellStart"/>
      <w:r w:rsidR="00655A3D">
        <w:t>kwalifikowalności</w:t>
      </w:r>
      <w:proofErr w:type="spellEnd"/>
      <w:r w:rsidR="00655A3D">
        <w:t xml:space="preserve"> są zaproszone</w:t>
      </w:r>
      <w:r>
        <w:t xml:space="preserve"> do wyrażenia zainteresowania uczestnictwem w</w:t>
      </w:r>
      <w:r w:rsidR="00FA5477">
        <w:t xml:space="preserve"> </w:t>
      </w:r>
      <w:r w:rsidR="0048601D">
        <w:t>czwartej</w:t>
      </w:r>
      <w:r w:rsidR="00FA5477">
        <w:t xml:space="preserve"> edycji</w:t>
      </w:r>
      <w:r>
        <w:t xml:space="preserve"> działania projektu:</w:t>
      </w:r>
    </w:p>
    <w:p w:rsidR="0005200E" w:rsidRDefault="0005200E" w:rsidP="0005200E"/>
    <w:p w:rsidR="0005200E" w:rsidRDefault="0005200E" w:rsidP="0005200E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EUROPEJSKI WOLONTARIAT (EVS)</w:t>
      </w:r>
      <w:r w:rsidR="004E7C4D">
        <w:rPr>
          <w:b/>
        </w:rPr>
        <w:t>,</w:t>
      </w:r>
      <w:r w:rsidR="0048601D">
        <w:rPr>
          <w:b/>
        </w:rPr>
        <w:t xml:space="preserve"> który</w:t>
      </w:r>
      <w:r>
        <w:rPr>
          <w:b/>
        </w:rPr>
        <w:t xml:space="preserve"> odbędzie się w terminie od </w:t>
      </w:r>
      <w:r w:rsidR="00FA5477">
        <w:rPr>
          <w:b/>
        </w:rPr>
        <w:t>1</w:t>
      </w:r>
      <w:r w:rsidR="0048601D">
        <w:rPr>
          <w:b/>
        </w:rPr>
        <w:t>8 stycznia</w:t>
      </w:r>
      <w:r w:rsidR="00655A3D">
        <w:rPr>
          <w:b/>
        </w:rPr>
        <w:t xml:space="preserve"> do</w:t>
      </w:r>
      <w:r w:rsidR="00FA5477">
        <w:rPr>
          <w:b/>
        </w:rPr>
        <w:t xml:space="preserve"> </w:t>
      </w:r>
      <w:r w:rsidR="0048601D">
        <w:rPr>
          <w:b/>
        </w:rPr>
        <w:t>17 kwietnia 2016</w:t>
      </w:r>
      <w:r w:rsidR="006D637A">
        <w:rPr>
          <w:b/>
        </w:rPr>
        <w:t xml:space="preserve"> roku</w:t>
      </w:r>
      <w:r>
        <w:rPr>
          <w:b/>
        </w:rPr>
        <w:t xml:space="preserve"> w Brukseli. </w:t>
      </w:r>
    </w:p>
    <w:p w:rsidR="0005200E" w:rsidRDefault="0005200E" w:rsidP="0005200E"/>
    <w:p w:rsidR="0005200E" w:rsidRDefault="0005200E" w:rsidP="0005200E">
      <w:r>
        <w:t xml:space="preserve">W </w:t>
      </w:r>
      <w:r w:rsidR="004E7C4D">
        <w:t>4</w:t>
      </w:r>
      <w:r w:rsidR="00FA5477">
        <w:t xml:space="preserve"> turze</w:t>
      </w:r>
      <w:r>
        <w:t xml:space="preserve"> wolontariatu europejskiego</w:t>
      </w:r>
      <w:r w:rsidR="004E7C4D">
        <w:t xml:space="preserve"> EVS Spring 2</w:t>
      </w:r>
      <w:r>
        <w:t xml:space="preserve"> wezmą udział cztery osoby po jednej z regionów: Województwa Lubus</w:t>
      </w:r>
      <w:r w:rsidR="004E7C4D">
        <w:t>kiego i</w:t>
      </w:r>
      <w:r w:rsidR="00C92B42">
        <w:t xml:space="preserve"> Kraju </w:t>
      </w:r>
      <w:proofErr w:type="spellStart"/>
      <w:r w:rsidR="00C92B42">
        <w:t>Preszowskiego</w:t>
      </w:r>
      <w:proofErr w:type="spellEnd"/>
      <w:r w:rsidR="004E7C4D">
        <w:t xml:space="preserve"> oraz dwie osoby z</w:t>
      </w:r>
      <w:r w:rsidR="00C92B42">
        <w:t xml:space="preserve"> Abruzji.</w:t>
      </w:r>
    </w:p>
    <w:p w:rsidR="0005200E" w:rsidRDefault="0005200E" w:rsidP="0005200E"/>
    <w:p w:rsidR="0005200E" w:rsidRDefault="0005200E" w:rsidP="0005200E">
      <w:r>
        <w:t xml:space="preserve">Aby wyrazić swoje zainteresowanie odbyciem EUROPEJSKIEGO WOLONTARIATU w ww. terminie, prosimy o zalogowanie się na stronę </w:t>
      </w:r>
      <w:proofErr w:type="spellStart"/>
      <w:r>
        <w:t>yBBregions</w:t>
      </w:r>
      <w:proofErr w:type="spellEnd"/>
      <w:r>
        <w:t xml:space="preserve"> i poprzez menu-użytkownika </w:t>
      </w:r>
      <w:r w:rsidRPr="0005200E">
        <w:rPr>
          <w:b/>
        </w:rPr>
        <w:t xml:space="preserve">zaznaczenie okienka opcji: „INTEREST EVS </w:t>
      </w:r>
      <w:r w:rsidR="004E7C4D">
        <w:rPr>
          <w:b/>
        </w:rPr>
        <w:t>SPRING</w:t>
      </w:r>
      <w:r w:rsidR="00FA5477">
        <w:rPr>
          <w:b/>
        </w:rPr>
        <w:t>2</w:t>
      </w:r>
      <w:r w:rsidRPr="0005200E">
        <w:rPr>
          <w:b/>
        </w:rPr>
        <w:t xml:space="preserve">” a także przesłanie CV i listu wyjaśniającego chęć udziału w tym działaniu na adres </w:t>
      </w:r>
      <w:hyperlink r:id="rId6" w:history="1">
        <w:r w:rsidRPr="0005200E">
          <w:rPr>
            <w:rStyle w:val="Hipercze"/>
            <w:b/>
          </w:rPr>
          <w:t>bruksela@lubuskie.pl</w:t>
        </w:r>
      </w:hyperlink>
      <w:r>
        <w:t xml:space="preserve">. Osoby zainteresowane uczestnictwem w działaniu </w:t>
      </w:r>
      <w:r w:rsidRPr="00655A3D">
        <w:rPr>
          <w:b/>
        </w:rPr>
        <w:t>i nie będące jeszcze członkami społeczności projektu</w:t>
      </w:r>
      <w:r>
        <w:t xml:space="preserve">, </w:t>
      </w:r>
      <w:r w:rsidRPr="00FA5477">
        <w:rPr>
          <w:b/>
        </w:rPr>
        <w:t>prosimy o zarejestrowanie się na stronie internetowej „</w:t>
      </w:r>
      <w:proofErr w:type="spellStart"/>
      <w:r w:rsidRPr="00FA5477">
        <w:rPr>
          <w:b/>
        </w:rPr>
        <w:t>yBBregions</w:t>
      </w:r>
      <w:proofErr w:type="spellEnd"/>
      <w:r w:rsidRPr="00FA5477">
        <w:rPr>
          <w:b/>
        </w:rPr>
        <w:t>”</w:t>
      </w:r>
      <w:r>
        <w:t xml:space="preserve"> a następnie postępowanie zgodnie z powyższą instrukcją. </w:t>
      </w:r>
    </w:p>
    <w:p w:rsidR="0048601D" w:rsidRDefault="0048601D" w:rsidP="0005200E"/>
    <w:p w:rsidR="0048601D" w:rsidRPr="00310513" w:rsidRDefault="0048601D" w:rsidP="0048601D">
      <w:pPr>
        <w:rPr>
          <w:u w:val="single"/>
        </w:rPr>
      </w:pPr>
      <w:r>
        <w:t>Europejski Wolontariat „</w:t>
      </w:r>
      <w:proofErr w:type="spellStart"/>
      <w:r>
        <w:t>yBBregions</w:t>
      </w:r>
      <w:proofErr w:type="spellEnd"/>
      <w:r>
        <w:t xml:space="preserve">” skierowany jest do wszystkich osób zainteresowanych codziennym  funkcjonowaniem Unii Europejskiej, od kandydatów </w:t>
      </w:r>
      <w:r w:rsidRPr="00655A3D">
        <w:rPr>
          <w:b/>
        </w:rPr>
        <w:t>nie wymaga się</w:t>
      </w:r>
      <w:r>
        <w:t xml:space="preserve"> wiedzy specjalistycznej, studiów w obszarze europeistyki, stosunków międzynarodowych, prawa itd. Najważniejszym kryterium jest </w:t>
      </w:r>
      <w:r w:rsidRPr="00655A3D">
        <w:rPr>
          <w:b/>
        </w:rPr>
        <w:t>duża motywacja</w:t>
      </w:r>
      <w:r>
        <w:t xml:space="preserve"> oraz ze względu na specyfikę wolontariatu w międzynarodowym środowisku – </w:t>
      </w:r>
      <w:r w:rsidRPr="00655A3D">
        <w:rPr>
          <w:b/>
        </w:rPr>
        <w:t>dobra znajomość języka angielskiego</w:t>
      </w:r>
      <w:r w:rsidRPr="00655A3D">
        <w:t>.</w:t>
      </w:r>
    </w:p>
    <w:p w:rsidR="0048601D" w:rsidRDefault="0048601D" w:rsidP="0005200E"/>
    <w:p w:rsidR="0048601D" w:rsidRDefault="0048601D" w:rsidP="0005200E"/>
    <w:p w:rsidR="0048601D" w:rsidRDefault="0048601D" w:rsidP="0048601D">
      <w:r>
        <w:t>Wolontariuszom projektu „</w:t>
      </w:r>
      <w:proofErr w:type="spellStart"/>
      <w:r>
        <w:t>yBBregions</w:t>
      </w:r>
      <w:proofErr w:type="spellEnd"/>
      <w:r>
        <w:t>...” w ramach stypendium zapewnione zostanie wspólne zakwaterowanie, środki na wyżywienie, bilety komunikacji miejskiej oraz tzn. „kieszonkowe” zgodnie z tygodniowym ryczałtem EVS programu „Młodzież w działaniu”, a także przelot do i z Brukseli.</w:t>
      </w:r>
    </w:p>
    <w:p w:rsidR="0005200E" w:rsidRDefault="0005200E" w:rsidP="0005200E"/>
    <w:p w:rsidR="0005200E" w:rsidRDefault="0005200E" w:rsidP="0005200E">
      <w:pPr>
        <w:spacing w:line="276" w:lineRule="auto"/>
      </w:pPr>
      <w:r>
        <w:lastRenderedPageBreak/>
        <w:t xml:space="preserve">Jednocześnie przypominamy, iż zgodnie z kryterium </w:t>
      </w:r>
      <w:proofErr w:type="spellStart"/>
      <w:r>
        <w:t>kwalifikowalności</w:t>
      </w:r>
      <w:proofErr w:type="spellEnd"/>
      <w:r>
        <w:t>, do udziału w EUROPEJSKIM WOLONTARIACIE kwalifikują się osoby:</w:t>
      </w:r>
    </w:p>
    <w:p w:rsidR="0005200E" w:rsidRDefault="0005200E" w:rsidP="0005200E">
      <w:pPr>
        <w:pStyle w:val="Akapitzlist"/>
        <w:numPr>
          <w:ilvl w:val="0"/>
          <w:numId w:val="1"/>
        </w:numPr>
        <w:spacing w:line="276" w:lineRule="auto"/>
      </w:pPr>
      <w:r>
        <w:t>w wieku od 18 do 30 lat;</w:t>
      </w:r>
      <w:r w:rsidR="00655A3D">
        <w:t xml:space="preserve"> i jednocześnie:</w:t>
      </w:r>
    </w:p>
    <w:p w:rsidR="0005200E" w:rsidRDefault="0005200E" w:rsidP="0005200E">
      <w:pPr>
        <w:pStyle w:val="Akapitzlist"/>
        <w:numPr>
          <w:ilvl w:val="0"/>
          <w:numId w:val="1"/>
        </w:numPr>
        <w:spacing w:line="276" w:lineRule="auto"/>
      </w:pPr>
      <w:r>
        <w:t>urodzone w Województwie Lubuskim i /lub mieszkające w Województwie Lubuskim</w:t>
      </w:r>
      <w:r w:rsidR="00655A3D">
        <w:t>;</w:t>
      </w:r>
      <w:r>
        <w:t xml:space="preserve"> </w:t>
      </w:r>
    </w:p>
    <w:p w:rsidR="0005200E" w:rsidRDefault="0005200E" w:rsidP="0005200E">
      <w:pPr>
        <w:pStyle w:val="Akapitzlist"/>
        <w:numPr>
          <w:ilvl w:val="0"/>
          <w:numId w:val="1"/>
        </w:numPr>
        <w:spacing w:line="276" w:lineRule="auto"/>
      </w:pPr>
      <w:r>
        <w:t>zatrudnione lub bezrobotne w tym osoby poszukujące pierwszej pracy i/lub będące uczniami lub studentami instytucji edukacyjnych, w tym uczelni wyższych mieszczących się w Województwie Lubuskim.</w:t>
      </w:r>
    </w:p>
    <w:p w:rsidR="0005200E" w:rsidRDefault="0005200E" w:rsidP="0005200E"/>
    <w:p w:rsidR="00FA5477" w:rsidRDefault="0005200E" w:rsidP="0005200E">
      <w:r>
        <w:t xml:space="preserve">Prosimy o wzięcie pod uwagę, iż procedura selekcji odbywa się tylko drogą elektroniczną, dlatego prawdziwość wszelkich informacji, które użytkownicy umieszczają na swoim profilu </w:t>
      </w:r>
      <w:proofErr w:type="spellStart"/>
      <w:r>
        <w:t>yBBregions</w:t>
      </w:r>
      <w:proofErr w:type="spellEnd"/>
      <w:r>
        <w:t xml:space="preserve"> oraz w dokumentach przesyłanych drogą mailową zostanie zweryfikowana w późniejszym etapie selekcji na podstawie dokumentów, poświadczonych przez odpowiednie instytucje. Osoby podające nieprawdziwe info</w:t>
      </w:r>
      <w:r w:rsidR="00FA5477">
        <w:t xml:space="preserve">rmacje nie będą brane pod uwagę. </w:t>
      </w:r>
    </w:p>
    <w:p w:rsidR="00FA5477" w:rsidRDefault="00FA5477" w:rsidP="0005200E"/>
    <w:p w:rsidR="0005200E" w:rsidRDefault="00FA5477" w:rsidP="0005200E">
      <w:r>
        <w:t xml:space="preserve">Regiony partnerskie projektu nie biorą odpowiedzialności za niepoprawność wprowadzonych danych przez użytkowników poprzez platformę/stronę internetową. Jeśli zachodzi taka potrzeba, zarejestrowanych użytkowników prosimy o aktualizację danych w profilu na stronie społeczności projektowej. </w:t>
      </w:r>
    </w:p>
    <w:p w:rsidR="0048601D" w:rsidRDefault="0048601D" w:rsidP="0048601D"/>
    <w:p w:rsidR="0048601D" w:rsidRDefault="0048601D" w:rsidP="0048601D">
      <w:r>
        <w:t xml:space="preserve">Więcej informacji o projekcie na stronie projektu </w:t>
      </w:r>
      <w:proofErr w:type="spellStart"/>
      <w:r>
        <w:t>yBBregions</w:t>
      </w:r>
      <w:proofErr w:type="spellEnd"/>
      <w:r>
        <w:t xml:space="preserve"> </w:t>
      </w:r>
      <w:hyperlink r:id="rId7" w:history="1">
        <w:r w:rsidRPr="00312ED9">
          <w:rPr>
            <w:rStyle w:val="Hipercze"/>
          </w:rPr>
          <w:t>http://www.ybbregions.eu.org/index.php/pl/</w:t>
        </w:r>
      </w:hyperlink>
      <w:r>
        <w:t xml:space="preserve">  oraz stronie Urzędu Marszałkowskiego Województwa Lubuskiego: </w:t>
      </w:r>
      <w:hyperlink r:id="rId8" w:history="1">
        <w:r w:rsidRPr="00F64EB4">
          <w:rPr>
            <w:rStyle w:val="Hipercze"/>
          </w:rPr>
          <w:t>http://lubuskie.pl/news/17155/16/Drugi-rok-program-Mlodziez-w-dzialaniu/</w:t>
        </w:r>
      </w:hyperlink>
      <w:r>
        <w:t xml:space="preserve"> </w:t>
      </w:r>
    </w:p>
    <w:p w:rsidR="0048601D" w:rsidRDefault="0048601D" w:rsidP="0048601D"/>
    <w:p w:rsidR="0048601D" w:rsidRDefault="0048601D" w:rsidP="0048601D"/>
    <w:p w:rsidR="0048601D" w:rsidRDefault="0048601D" w:rsidP="0048601D"/>
    <w:p w:rsidR="0048601D" w:rsidRPr="0048601D" w:rsidRDefault="0048601D" w:rsidP="0048601D">
      <w:pPr>
        <w:rPr>
          <w:b/>
        </w:rPr>
      </w:pPr>
      <w:r w:rsidRPr="0048601D">
        <w:rPr>
          <w:b/>
        </w:rPr>
        <w:t xml:space="preserve"> Projekt „</w:t>
      </w:r>
      <w:proofErr w:type="spellStart"/>
      <w:r w:rsidRPr="0048601D">
        <w:rPr>
          <w:b/>
        </w:rPr>
        <w:t>yBBregions</w:t>
      </w:r>
      <w:proofErr w:type="spellEnd"/>
      <w:r w:rsidRPr="0048601D">
        <w:rPr>
          <w:b/>
        </w:rPr>
        <w:t xml:space="preserve"> – </w:t>
      </w:r>
      <w:proofErr w:type="spellStart"/>
      <w:r w:rsidRPr="0048601D">
        <w:rPr>
          <w:b/>
        </w:rPr>
        <w:t>Youth</w:t>
      </w:r>
      <w:proofErr w:type="spellEnd"/>
      <w:r w:rsidRPr="0048601D">
        <w:rPr>
          <w:b/>
        </w:rPr>
        <w:t xml:space="preserve"> and Brussels </w:t>
      </w:r>
      <w:proofErr w:type="spellStart"/>
      <w:r w:rsidRPr="0048601D">
        <w:rPr>
          <w:b/>
        </w:rPr>
        <w:t>Based</w:t>
      </w:r>
      <w:proofErr w:type="spellEnd"/>
      <w:r w:rsidRPr="0048601D">
        <w:rPr>
          <w:b/>
        </w:rPr>
        <w:t>” jest współfinansowany ze środków europejskiego programu Młodzież w działaniu 2007-2013.</w:t>
      </w:r>
    </w:p>
    <w:p w:rsidR="0048601D" w:rsidRPr="00FA5477" w:rsidRDefault="0048601D"/>
    <w:sectPr w:rsidR="0048601D" w:rsidRPr="00FA5477" w:rsidSect="00875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2383B"/>
    <w:multiLevelType w:val="hybridMultilevel"/>
    <w:tmpl w:val="FFA85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82438"/>
    <w:multiLevelType w:val="hybridMultilevel"/>
    <w:tmpl w:val="7BEA3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200E"/>
    <w:rsid w:val="0005200E"/>
    <w:rsid w:val="001503DB"/>
    <w:rsid w:val="00225DA4"/>
    <w:rsid w:val="00250772"/>
    <w:rsid w:val="0026705E"/>
    <w:rsid w:val="0045787B"/>
    <w:rsid w:val="00462B58"/>
    <w:rsid w:val="0048601D"/>
    <w:rsid w:val="00494C12"/>
    <w:rsid w:val="004B06FC"/>
    <w:rsid w:val="004B4DD4"/>
    <w:rsid w:val="004E7C4D"/>
    <w:rsid w:val="005D7FE4"/>
    <w:rsid w:val="00655A3D"/>
    <w:rsid w:val="006D637A"/>
    <w:rsid w:val="00752ABE"/>
    <w:rsid w:val="00797167"/>
    <w:rsid w:val="007C2716"/>
    <w:rsid w:val="0087553A"/>
    <w:rsid w:val="008D5DD5"/>
    <w:rsid w:val="00987B17"/>
    <w:rsid w:val="009974AD"/>
    <w:rsid w:val="009F00A7"/>
    <w:rsid w:val="00AC4369"/>
    <w:rsid w:val="00C20DE0"/>
    <w:rsid w:val="00C92B42"/>
    <w:rsid w:val="00CF26DF"/>
    <w:rsid w:val="00E23665"/>
    <w:rsid w:val="00E805AF"/>
    <w:rsid w:val="00EA47A8"/>
    <w:rsid w:val="00EB0369"/>
    <w:rsid w:val="00FA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0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200E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5200E"/>
    <w:pPr>
      <w:jc w:val="left"/>
    </w:pPr>
    <w:rPr>
      <w:rFonts w:ascii="Calibri" w:hAnsi="Calibr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5200E"/>
    <w:rPr>
      <w:rFonts w:ascii="Calibri" w:hAnsi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05200E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AC4369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FreeSans"/>
      <w:kern w:val="2"/>
      <w:sz w:val="24"/>
      <w:szCs w:val="24"/>
      <w:lang w:val="it-IT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4369"/>
    <w:rPr>
      <w:rFonts w:ascii="Liberation Serif" w:eastAsia="Droid Sans Fallback" w:hAnsi="Liberation Serif" w:cs="FreeSans"/>
      <w:kern w:val="2"/>
      <w:sz w:val="24"/>
      <w:szCs w:val="24"/>
      <w:lang w:val="it-IT" w:eastAsia="zh-CN" w:bidi="hi-IN"/>
    </w:rPr>
  </w:style>
  <w:style w:type="character" w:styleId="Pogrubienie">
    <w:name w:val="Strong"/>
    <w:basedOn w:val="Domylnaczcionkaakapitu"/>
    <w:qFormat/>
    <w:rsid w:val="00AC436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C43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uskie.pl/news/17155/16/Drugi-rok-program-Mlodziez-w-dzialani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bbregions.eu.org/index.php/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ksela@lubuskie.pl" TargetMode="External"/><Relationship Id="rId5" Type="http://schemas.openxmlformats.org/officeDocument/2006/relationships/hyperlink" Target="http://lubuskie.pl/news/17155/16/Drugi-rok-program-Mlodziez-w-dzialani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Wlasciciel</cp:lastModifiedBy>
  <cp:revision>2</cp:revision>
  <dcterms:created xsi:type="dcterms:W3CDTF">2015-11-03T11:56:00Z</dcterms:created>
  <dcterms:modified xsi:type="dcterms:W3CDTF">2015-11-03T11:56:00Z</dcterms:modified>
</cp:coreProperties>
</file>